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0C" w:rsidRPr="00D00AFF" w:rsidRDefault="00272E0C" w:rsidP="0082722B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0"/>
          <w:lang w:val="pl-PL" w:eastAsia="pl-PL"/>
        </w:rPr>
      </w:pPr>
    </w:p>
    <w:p w:rsidR="00272E0C" w:rsidRPr="00D00AFF" w:rsidRDefault="006D3DE9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b/>
          <w:sz w:val="28"/>
          <w:szCs w:val="20"/>
          <w:lang w:val="pl-PL" w:eastAsia="pl-PL"/>
        </w:rPr>
        <w:t xml:space="preserve">MULTIKLINIKA „SALUTE” Sp. z </w:t>
      </w:r>
      <w:r w:rsidR="007127D5" w:rsidRPr="00D00AFF">
        <w:rPr>
          <w:rFonts w:asciiTheme="minorHAnsi" w:hAnsiTheme="minorHAnsi" w:cstheme="minorHAnsi"/>
          <w:b/>
          <w:sz w:val="28"/>
          <w:szCs w:val="20"/>
          <w:lang w:val="pl-PL" w:eastAsia="pl-PL"/>
        </w:rPr>
        <w:t>o.o.</w:t>
      </w:r>
    </w:p>
    <w:p w:rsidR="00272E0C" w:rsidRPr="00D00AFF" w:rsidRDefault="006D3DE9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sz w:val="28"/>
          <w:szCs w:val="20"/>
          <w:lang w:val="pl-PL" w:eastAsia="pl-PL"/>
        </w:rPr>
        <w:t>ul. Bolesława Czerwińskiego 8-10</w:t>
      </w:r>
    </w:p>
    <w:p w:rsidR="00272E0C" w:rsidRPr="00D00AFF" w:rsidRDefault="006D3DE9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sz w:val="28"/>
          <w:szCs w:val="20"/>
          <w:lang w:val="pl-PL" w:eastAsia="pl-PL"/>
        </w:rPr>
        <w:t>40-123 Katowice</w:t>
      </w:r>
    </w:p>
    <w:p w:rsidR="00272E0C" w:rsidRPr="00D00AFF" w:rsidRDefault="00272E0C" w:rsidP="0082722B">
      <w:pPr>
        <w:pStyle w:val="Standard"/>
        <w:spacing w:after="0"/>
        <w:jc w:val="center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272E0C" w:rsidRPr="00D00AFF" w:rsidRDefault="006D3DE9" w:rsidP="0082722B">
      <w:pPr>
        <w:pStyle w:val="Standard"/>
        <w:spacing w:after="0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lang w:val="pl-PL" w:eastAsia="pl-PL"/>
        </w:rPr>
        <w:t>NR KRS</w:t>
      </w:r>
      <w:r w:rsidRPr="00D00AFF">
        <w:rPr>
          <w:rFonts w:asciiTheme="minorHAnsi" w:hAnsiTheme="minorHAnsi" w:cstheme="minorHAnsi"/>
          <w:lang w:val="pl-PL" w:eastAsia="pl-PL"/>
        </w:rPr>
        <w:tab/>
      </w:r>
      <w:r w:rsidRPr="00D00AFF">
        <w:rPr>
          <w:rFonts w:asciiTheme="minorHAnsi" w:hAnsiTheme="minorHAnsi" w:cstheme="minorHAnsi"/>
          <w:lang w:val="pl-PL" w:eastAsia="pl-PL"/>
        </w:rPr>
        <w:tab/>
      </w:r>
      <w:r w:rsidR="006A10B7" w:rsidRPr="00D00AFF">
        <w:rPr>
          <w:rFonts w:asciiTheme="minorHAnsi" w:hAnsiTheme="minorHAnsi" w:cstheme="minorHAnsi"/>
          <w:lang w:val="pl-PL" w:eastAsia="pl-PL"/>
        </w:rPr>
        <w:tab/>
      </w:r>
      <w:r w:rsidRPr="00D00AFF">
        <w:rPr>
          <w:rFonts w:asciiTheme="minorHAnsi" w:hAnsiTheme="minorHAnsi" w:cstheme="minorHAnsi"/>
          <w:lang w:val="pl-PL" w:eastAsia="pl-PL"/>
        </w:rPr>
        <w:t>– 00002500058</w:t>
      </w:r>
    </w:p>
    <w:p w:rsidR="00272E0C" w:rsidRPr="00D00AFF" w:rsidRDefault="006D3DE9" w:rsidP="0082722B">
      <w:pPr>
        <w:pStyle w:val="Standard"/>
        <w:spacing w:after="0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lang w:val="pl-PL" w:eastAsia="pl-PL"/>
        </w:rPr>
        <w:t xml:space="preserve">NR NIP </w:t>
      </w:r>
      <w:r w:rsidRPr="00D00AFF">
        <w:rPr>
          <w:rFonts w:asciiTheme="minorHAnsi" w:hAnsiTheme="minorHAnsi" w:cstheme="minorHAnsi"/>
          <w:lang w:val="pl-PL" w:eastAsia="pl-PL"/>
        </w:rPr>
        <w:tab/>
      </w:r>
      <w:r w:rsidRPr="00D00AFF">
        <w:rPr>
          <w:rFonts w:asciiTheme="minorHAnsi" w:hAnsiTheme="minorHAnsi" w:cstheme="minorHAnsi"/>
          <w:lang w:val="pl-PL" w:eastAsia="pl-PL"/>
        </w:rPr>
        <w:tab/>
        <w:t>– 6342637519</w:t>
      </w:r>
    </w:p>
    <w:p w:rsidR="00272E0C" w:rsidRPr="00D00AFF" w:rsidRDefault="006D3DE9" w:rsidP="0082722B">
      <w:pPr>
        <w:pStyle w:val="Standard"/>
        <w:spacing w:after="0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lang w:val="pl-PL" w:eastAsia="pl-PL"/>
        </w:rPr>
        <w:t>NR REGON</w:t>
      </w:r>
      <w:r w:rsidR="006A10B7" w:rsidRPr="00D00AFF">
        <w:rPr>
          <w:rFonts w:asciiTheme="minorHAnsi" w:hAnsiTheme="minorHAnsi" w:cstheme="minorHAnsi"/>
          <w:lang w:val="pl-PL" w:eastAsia="pl-PL"/>
        </w:rPr>
        <w:tab/>
      </w:r>
      <w:r w:rsidRPr="00D00AFF">
        <w:rPr>
          <w:rFonts w:asciiTheme="minorHAnsi" w:hAnsiTheme="minorHAnsi" w:cstheme="minorHAnsi"/>
          <w:lang w:val="pl-PL" w:eastAsia="pl-PL"/>
        </w:rPr>
        <w:tab/>
      </w:r>
      <w:r w:rsidR="006518AD" w:rsidRPr="00D00AFF">
        <w:rPr>
          <w:rFonts w:asciiTheme="minorHAnsi" w:hAnsiTheme="minorHAnsi" w:cstheme="minorHAnsi"/>
          <w:lang w:val="pl-PL" w:eastAsia="pl-PL"/>
        </w:rPr>
        <w:t xml:space="preserve">– </w:t>
      </w:r>
      <w:r w:rsidRPr="00D00AFF">
        <w:rPr>
          <w:rFonts w:asciiTheme="minorHAnsi" w:hAnsiTheme="minorHAnsi" w:cstheme="minorHAnsi"/>
          <w:lang w:val="pl-PL" w:eastAsia="pl-PL"/>
        </w:rPr>
        <w:t>240289569</w:t>
      </w:r>
    </w:p>
    <w:p w:rsidR="00272E0C" w:rsidRPr="00D00AFF" w:rsidRDefault="00272E0C" w:rsidP="0082722B">
      <w:pPr>
        <w:pStyle w:val="Standard"/>
        <w:rPr>
          <w:rFonts w:asciiTheme="minorHAnsi" w:hAnsiTheme="minorHAnsi" w:cstheme="minorHAnsi"/>
          <w:lang w:val="pl-PL"/>
        </w:rPr>
      </w:pPr>
    </w:p>
    <w:p w:rsidR="00272E0C" w:rsidRPr="00D00AFF" w:rsidRDefault="006D3DE9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  <w:bookmarkStart w:id="0" w:name="_Hlk489619395"/>
      <w:r w:rsidRPr="00D00AFF">
        <w:rPr>
          <w:rFonts w:asciiTheme="minorHAnsi" w:hAnsiTheme="minorHAnsi" w:cstheme="minorHAnsi"/>
          <w:lang w:val="pl-PL" w:eastAsia="pl-PL"/>
        </w:rPr>
        <w:t>W związku z przystąpieniem do realizacji projektu „Kompleksowe wsparcie diagnostyczno-terapeutyczne dzieci z zaburzeniami ze spektrum autyzmu i osób z ich otoczenia”, dla którego zamawiający otrzymał dofinansowanie w ramach Poddziałanie: 9.2.6. Rozwój usług zdrowotnych, w ramach Regionalnego Programu Operacyjnego Województwa Śląskiego na lata 2014-2020</w:t>
      </w:r>
      <w:bookmarkEnd w:id="0"/>
      <w:r w:rsidRPr="00D00AFF">
        <w:rPr>
          <w:rFonts w:asciiTheme="minorHAnsi" w:hAnsiTheme="minorHAnsi" w:cstheme="minorHAnsi"/>
          <w:lang w:val="pl-PL"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272E0C" w:rsidRPr="00D00AFF" w:rsidRDefault="00272E0C" w:rsidP="0082722B">
      <w:pPr>
        <w:pStyle w:val="Standard"/>
        <w:spacing w:after="0"/>
        <w:jc w:val="center"/>
        <w:rPr>
          <w:rFonts w:asciiTheme="minorHAnsi" w:hAnsiTheme="minorHAnsi" w:cstheme="minorHAnsi"/>
          <w:sz w:val="26"/>
          <w:szCs w:val="26"/>
          <w:lang w:val="pl-PL" w:eastAsia="pl-PL"/>
        </w:rPr>
      </w:pPr>
    </w:p>
    <w:p w:rsidR="00272E0C" w:rsidRPr="00D00AFF" w:rsidRDefault="006D3DE9" w:rsidP="0082722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D00AFF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ZAPYTANIE OFERTOWE NR </w:t>
      </w:r>
      <w:r w:rsidR="00C715DC" w:rsidRPr="00B62089">
        <w:rPr>
          <w:rFonts w:asciiTheme="minorHAnsi" w:hAnsiTheme="minorHAnsi" w:cstheme="minorHAnsi"/>
          <w:b/>
          <w:bCs/>
          <w:color w:val="00000A"/>
          <w:sz w:val="28"/>
          <w:szCs w:val="28"/>
        </w:rPr>
        <w:t>12</w:t>
      </w:r>
      <w:r w:rsidRPr="00D00AFF">
        <w:rPr>
          <w:rFonts w:asciiTheme="minorHAnsi" w:hAnsiTheme="minorHAnsi" w:cstheme="minorHAnsi"/>
          <w:b/>
          <w:bCs/>
          <w:color w:val="00000A"/>
          <w:sz w:val="28"/>
          <w:szCs w:val="28"/>
        </w:rPr>
        <w:t>_AU_20</w:t>
      </w:r>
      <w:r w:rsidR="00F03D05" w:rsidRPr="00D00AFF">
        <w:rPr>
          <w:rFonts w:asciiTheme="minorHAnsi" w:hAnsiTheme="minorHAnsi" w:cstheme="minorHAnsi"/>
          <w:b/>
          <w:bCs/>
          <w:color w:val="00000A"/>
          <w:sz w:val="28"/>
          <w:szCs w:val="28"/>
        </w:rPr>
        <w:t>2</w:t>
      </w:r>
      <w:r w:rsidR="00C715DC" w:rsidRPr="00D00AFF">
        <w:rPr>
          <w:rFonts w:asciiTheme="minorHAnsi" w:hAnsiTheme="minorHAnsi" w:cstheme="minorHAnsi"/>
          <w:b/>
          <w:bCs/>
          <w:color w:val="00000A"/>
          <w:sz w:val="28"/>
          <w:szCs w:val="28"/>
        </w:rPr>
        <w:t>1</w:t>
      </w:r>
    </w:p>
    <w:p w:rsidR="00272E0C" w:rsidRPr="00D00AFF" w:rsidRDefault="00272E0C" w:rsidP="0082722B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272E0C" w:rsidRPr="00D00AFF" w:rsidRDefault="006D3DE9" w:rsidP="0082722B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b/>
          <w:sz w:val="32"/>
          <w:szCs w:val="32"/>
          <w:lang w:val="pl-PL"/>
        </w:rPr>
        <w:t>Przedmiot zamówienia:</w:t>
      </w:r>
    </w:p>
    <w:p w:rsidR="00272E0C" w:rsidRPr="00D00AFF" w:rsidRDefault="005C3C0E" w:rsidP="0082722B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bookmarkStart w:id="1" w:name="_Hlk489870051"/>
      <w:r w:rsidRPr="00D00AFF">
        <w:rPr>
          <w:rFonts w:asciiTheme="minorHAnsi" w:hAnsiTheme="minorHAnsi" w:cstheme="minorHAnsi"/>
          <w:sz w:val="28"/>
          <w:szCs w:val="28"/>
          <w:lang w:val="pl-PL"/>
        </w:rPr>
        <w:t xml:space="preserve">Usługi </w:t>
      </w:r>
      <w:r w:rsidR="00C715DC" w:rsidRPr="00D00AFF">
        <w:rPr>
          <w:rFonts w:asciiTheme="minorHAnsi" w:hAnsiTheme="minorHAnsi" w:cstheme="minorHAnsi"/>
          <w:sz w:val="28"/>
          <w:szCs w:val="28"/>
          <w:lang w:val="pl-PL"/>
        </w:rPr>
        <w:t>rehabilitacyjne</w:t>
      </w:r>
      <w:r w:rsidR="006D3DE9" w:rsidRPr="00D00AFF">
        <w:rPr>
          <w:rFonts w:asciiTheme="minorHAnsi" w:hAnsiTheme="minorHAnsi" w:cstheme="minorHAnsi"/>
          <w:sz w:val="28"/>
          <w:szCs w:val="28"/>
          <w:lang w:val="pl-PL"/>
        </w:rPr>
        <w:t xml:space="preserve"> na rzecz uczestników projektu</w:t>
      </w:r>
      <w:r w:rsidR="006D3DE9" w:rsidRPr="00D00A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bookmarkEnd w:id="1"/>
      <w:r w:rsidR="006D3DE9" w:rsidRPr="00D00AFF">
        <w:rPr>
          <w:rFonts w:asciiTheme="minorHAnsi" w:hAnsiTheme="minorHAnsi" w:cstheme="minorHAnsi"/>
          <w:sz w:val="28"/>
          <w:szCs w:val="28"/>
          <w:lang w:val="pl-PL"/>
        </w:rPr>
        <w:t xml:space="preserve">„Kompleksowe wsparcie diagnostyczno-terapeutyczne dzieci z zaburzeniami ze spektrum autyzmu </w:t>
      </w:r>
      <w:r w:rsidR="006D3DE9" w:rsidRPr="00D00AFF">
        <w:rPr>
          <w:rFonts w:asciiTheme="minorHAnsi" w:hAnsiTheme="minorHAnsi" w:cstheme="minorHAnsi"/>
          <w:sz w:val="28"/>
          <w:szCs w:val="28"/>
          <w:lang w:val="pl-PL"/>
        </w:rPr>
        <w:br/>
        <w:t>i osób z ich otoczenia”</w:t>
      </w:r>
    </w:p>
    <w:p w:rsidR="00272E0C" w:rsidRPr="00D00AFF" w:rsidRDefault="006D3DE9" w:rsidP="0082722B">
      <w:pPr>
        <w:pStyle w:val="Standard"/>
        <w:spacing w:after="0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b/>
          <w:lang w:val="pl-PL" w:eastAsia="pl-PL"/>
        </w:rPr>
        <w:t>Kody CPV:</w:t>
      </w:r>
    </w:p>
    <w:p w:rsidR="00140C61" w:rsidRPr="0082722B" w:rsidRDefault="0082722B" w:rsidP="0082722B">
      <w:pPr>
        <w:spacing w:line="276" w:lineRule="auto"/>
        <w:jc w:val="both"/>
        <w:rPr>
          <w:rFonts w:eastAsiaTheme="minorEastAsia"/>
          <w:sz w:val="24"/>
          <w:szCs w:val="24"/>
          <w:highlight w:val="yellow"/>
        </w:rPr>
      </w:pPr>
      <w:r w:rsidRPr="00D00AFF">
        <w:rPr>
          <w:sz w:val="20"/>
          <w:szCs w:val="20"/>
          <w:lang w:eastAsia="pl-PL"/>
        </w:rPr>
        <w:t>85312500-4 Usługi rehabilitacyjne</w:t>
      </w:r>
    </w:p>
    <w:p w:rsidR="00272E0C" w:rsidRDefault="00272E0C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82722B" w:rsidRDefault="0082722B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82722B" w:rsidRPr="00D00AFF" w:rsidRDefault="0082722B" w:rsidP="0082722B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272E0C" w:rsidRPr="00D00AFF" w:rsidRDefault="0099060D" w:rsidP="0082722B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D00AFF">
        <w:rPr>
          <w:rFonts w:asciiTheme="minorHAnsi" w:hAnsiTheme="minorHAnsi" w:cstheme="minorHAnsi"/>
          <w:lang w:val="pl-PL"/>
        </w:rPr>
        <w:t xml:space="preserve">Katowice, </w:t>
      </w:r>
      <w:r w:rsidR="0082722B">
        <w:rPr>
          <w:rFonts w:asciiTheme="minorHAnsi" w:hAnsiTheme="minorHAnsi" w:cstheme="minorHAnsi"/>
          <w:lang w:val="pl-PL"/>
        </w:rPr>
        <w:t>3</w:t>
      </w:r>
      <w:r w:rsidR="00C715DC" w:rsidRPr="00D00AFF">
        <w:rPr>
          <w:rFonts w:asciiTheme="minorHAnsi" w:hAnsiTheme="minorHAnsi" w:cstheme="minorHAnsi"/>
          <w:lang w:val="pl-PL"/>
        </w:rPr>
        <w:t>1</w:t>
      </w:r>
      <w:r w:rsidR="006D3DE9" w:rsidRPr="00D00AFF">
        <w:rPr>
          <w:rFonts w:asciiTheme="minorHAnsi" w:hAnsiTheme="minorHAnsi" w:cstheme="minorHAnsi"/>
          <w:lang w:val="pl-PL"/>
        </w:rPr>
        <w:t xml:space="preserve"> </w:t>
      </w:r>
      <w:r w:rsidR="00C715DC" w:rsidRPr="00D00AFF">
        <w:rPr>
          <w:rFonts w:asciiTheme="minorHAnsi" w:hAnsiTheme="minorHAnsi" w:cstheme="minorHAnsi"/>
          <w:lang w:val="pl-PL"/>
        </w:rPr>
        <w:t>maj</w:t>
      </w:r>
      <w:r w:rsidR="006D3DE9" w:rsidRPr="00D00AFF">
        <w:rPr>
          <w:rFonts w:asciiTheme="minorHAnsi" w:hAnsiTheme="minorHAnsi" w:cstheme="minorHAnsi"/>
          <w:lang w:val="pl-PL"/>
        </w:rPr>
        <w:t xml:space="preserve"> 20</w:t>
      </w:r>
      <w:r w:rsidR="002454EE" w:rsidRPr="00D00AFF">
        <w:rPr>
          <w:rFonts w:asciiTheme="minorHAnsi" w:hAnsiTheme="minorHAnsi" w:cstheme="minorHAnsi"/>
          <w:lang w:val="pl-PL"/>
        </w:rPr>
        <w:t>2</w:t>
      </w:r>
      <w:r w:rsidR="00C715DC" w:rsidRPr="00D00AFF">
        <w:rPr>
          <w:rFonts w:asciiTheme="minorHAnsi" w:hAnsiTheme="minorHAnsi" w:cstheme="minorHAnsi"/>
          <w:lang w:val="pl-PL"/>
        </w:rPr>
        <w:t>1</w:t>
      </w:r>
    </w:p>
    <w:p w:rsidR="00272E0C" w:rsidRPr="00D00AFF" w:rsidRDefault="006D3DE9" w:rsidP="0082722B">
      <w:pPr>
        <w:pStyle w:val="Akapitzlist"/>
        <w:pageBreakBefore/>
        <w:numPr>
          <w:ilvl w:val="0"/>
          <w:numId w:val="20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lastRenderedPageBreak/>
        <w:t>Postanowienia ogólne.</w:t>
      </w: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 xml:space="preserve">Postępowanie na usługi </w:t>
      </w:r>
      <w:r w:rsidR="00AA6454">
        <w:rPr>
          <w:sz w:val="20"/>
          <w:szCs w:val="20"/>
          <w:lang w:val="pl-PL" w:eastAsia="pl-PL"/>
        </w:rPr>
        <w:t>rehabilitacyjne</w:t>
      </w:r>
      <w:r w:rsidRPr="00D00AFF">
        <w:rPr>
          <w:sz w:val="20"/>
          <w:szCs w:val="20"/>
          <w:lang w:val="pl-PL" w:eastAsia="pl-PL"/>
        </w:rPr>
        <w:t xml:space="preserve"> na rzecz uczestników projektu </w:t>
      </w:r>
      <w:r w:rsidRPr="00D00AFF">
        <w:rPr>
          <w:sz w:val="20"/>
          <w:szCs w:val="20"/>
          <w:lang w:val="pl-PL"/>
        </w:rPr>
        <w:t>„Kompleksowe wsparcie diagnostyczno-terapeutyczne dzieci z zaburzeniami ze spektrum autyzmu i osób z ich otoczenia”</w:t>
      </w:r>
      <w:r w:rsidRPr="00D00AFF">
        <w:rPr>
          <w:sz w:val="20"/>
          <w:szCs w:val="20"/>
          <w:lang w:val="pl-PL" w:eastAsia="pl-PL"/>
        </w:rPr>
        <w:t xml:space="preserve"> prowadzone będzie w trybie </w:t>
      </w:r>
      <w:r w:rsidR="00F32991" w:rsidRPr="00D00AFF">
        <w:rPr>
          <w:sz w:val="20"/>
          <w:szCs w:val="20"/>
          <w:lang w:val="pl-PL" w:eastAsia="pl-PL"/>
        </w:rPr>
        <w:t>rozeznania rynku</w:t>
      </w:r>
      <w:r w:rsidRPr="00D00AFF">
        <w:rPr>
          <w:sz w:val="20"/>
          <w:szCs w:val="20"/>
          <w:lang w:val="pl-PL" w:eastAsia="pl-PL"/>
        </w:rPr>
        <w:t xml:space="preserve"> określonej w Wytycznych w zakresie kwalifikowalności wydatków w ramach Europejskiego Funduszu Rozwoju Regionalnego, Europejskiego Funduszu Społecznego oraz Funduszu Spójności na lata 2014-2020 oraz w oparciu o „Regulamin postępowania o udzielenie zamówienia” obowiązujący w MULTIKLINIKA „SALUTE” Sp. z o.o.</w:t>
      </w: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Podstawowym dokumentem regulującym i rozstrzygającym o wszelkich sprawach związanych z postępowaniem o udzielenie zamówienia jest treść niniejszych „Warunków”.</w:t>
      </w: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W dokumencie tym zawarte są w szczególności:</w:t>
      </w:r>
    </w:p>
    <w:p w:rsidR="00272E0C" w:rsidRPr="00D00AFF" w:rsidRDefault="006D3DE9" w:rsidP="0082722B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warunki</w:t>
      </w:r>
      <w:r w:rsidRPr="00D00AFF">
        <w:rPr>
          <w:rStyle w:val="Odwoanieprzypisudolnego"/>
          <w:sz w:val="20"/>
          <w:szCs w:val="20"/>
          <w:lang w:val="pl-PL"/>
        </w:rPr>
        <w:footnoteReference w:id="1"/>
      </w:r>
      <w:r w:rsidRPr="00D00AFF">
        <w:rPr>
          <w:sz w:val="20"/>
          <w:szCs w:val="20"/>
          <w:lang w:val="pl-PL"/>
        </w:rPr>
        <w:t xml:space="preserve"> przedmiotowe i podmiotowe wymagane od wykonawców,</w:t>
      </w:r>
    </w:p>
    <w:p w:rsidR="00272E0C" w:rsidRPr="00D00AFF" w:rsidRDefault="006D3DE9" w:rsidP="0082722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kryteria</w:t>
      </w:r>
      <w:r w:rsidRPr="00D00AFF">
        <w:rPr>
          <w:rStyle w:val="Odwoanieprzypisudolnego"/>
          <w:sz w:val="20"/>
          <w:szCs w:val="20"/>
          <w:lang w:val="pl-PL"/>
        </w:rPr>
        <w:footnoteReference w:id="2"/>
      </w:r>
      <w:r w:rsidRPr="00D00AFF">
        <w:rPr>
          <w:sz w:val="20"/>
          <w:szCs w:val="20"/>
          <w:lang w:val="pl-PL"/>
        </w:rPr>
        <w:t xml:space="preserve"> oceny i wyboru ofert,</w:t>
      </w: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 xml:space="preserve">Zamówienie w ramach projektu „Kompleksowe wsparcie diagnostyczno-terapeutyczne dzieci z zaburzeniami ze spektrum autyzmu i osób z ich otoczenia” będzie współfinansowane przez Unię Europejską w ramach Europejskiego Funduszu Społecznego w ramach Regionalnego Program Operacyjnego Województwa Śląskiego na lata 2014–2020, oś priorytetowa IX. Włączenie społeczne, działanie 9.2. </w:t>
      </w:r>
      <w:r w:rsidRPr="00D00AFF">
        <w:rPr>
          <w:rFonts w:eastAsia="Calibri"/>
          <w:sz w:val="20"/>
          <w:szCs w:val="20"/>
          <w:lang w:val="pl-PL" w:eastAsia="pl-PL"/>
        </w:rPr>
        <w:t xml:space="preserve">Dostępne i efektywne usługi społeczne i zdrowotne, poddziałanie </w:t>
      </w:r>
      <w:r w:rsidRPr="00D00AFF">
        <w:rPr>
          <w:bCs/>
          <w:sz w:val="20"/>
          <w:szCs w:val="20"/>
          <w:lang w:val="pl-PL" w:eastAsia="pl-PL"/>
        </w:rPr>
        <w:t>9.2.6. Rozwój usług zdrowotnych – konkurs</w:t>
      </w:r>
      <w:r w:rsidRPr="00D00AFF">
        <w:rPr>
          <w:sz w:val="20"/>
          <w:szCs w:val="20"/>
          <w:lang w:val="pl-PL" w:eastAsia="pl-PL"/>
        </w:rPr>
        <w:t>.</w:t>
      </w:r>
    </w:p>
    <w:p w:rsidR="00272E0C" w:rsidRPr="00D00AFF" w:rsidRDefault="00272E0C" w:rsidP="0082722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72E0C" w:rsidRPr="00D00AFF" w:rsidRDefault="006D3DE9" w:rsidP="0082722B">
      <w:pPr>
        <w:pStyle w:val="Akapitzlist"/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Przedmiot zamówienia.</w:t>
      </w:r>
    </w:p>
    <w:p w:rsidR="00272E0C" w:rsidRPr="00D00AFF" w:rsidRDefault="006D3DE9" w:rsidP="0082722B">
      <w:pPr>
        <w:pStyle w:val="Akapitzlist"/>
        <w:numPr>
          <w:ilvl w:val="1"/>
          <w:numId w:val="4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Kody i nazwy według Wspólnego Słownika Zamówień CPV:</w:t>
      </w:r>
    </w:p>
    <w:p w:rsidR="00D66893" w:rsidRPr="00D00AFF" w:rsidRDefault="00C715DC" w:rsidP="0082722B">
      <w:pPr>
        <w:pStyle w:val="Akapitzlist"/>
        <w:spacing w:after="0"/>
        <w:jc w:val="both"/>
        <w:rPr>
          <w:sz w:val="20"/>
          <w:szCs w:val="20"/>
          <w:lang w:val="pl-PL" w:eastAsia="pl-PL"/>
        </w:rPr>
      </w:pPr>
      <w:r w:rsidRPr="00D00AFF">
        <w:rPr>
          <w:sz w:val="20"/>
          <w:szCs w:val="20"/>
          <w:lang w:val="pl-PL" w:eastAsia="pl-PL"/>
        </w:rPr>
        <w:t>85312500-4 Usługi rehabilitacyjne</w:t>
      </w:r>
    </w:p>
    <w:p w:rsidR="00D66893" w:rsidRPr="00D00AFF" w:rsidRDefault="00D66893" w:rsidP="0082722B">
      <w:pPr>
        <w:pStyle w:val="Akapitzlist"/>
        <w:spacing w:after="0"/>
        <w:jc w:val="both"/>
        <w:rPr>
          <w:rFonts w:eastAsiaTheme="minorEastAsia"/>
          <w:sz w:val="20"/>
          <w:szCs w:val="20"/>
          <w:lang w:val="pl-PL"/>
        </w:rPr>
      </w:pPr>
    </w:p>
    <w:p w:rsidR="00272E0C" w:rsidRPr="00D00AFF" w:rsidRDefault="006D3DE9" w:rsidP="0082722B">
      <w:pPr>
        <w:pStyle w:val="Akapitzlist"/>
        <w:numPr>
          <w:ilvl w:val="1"/>
          <w:numId w:val="4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Opis przedmiotu zamówienia.</w:t>
      </w: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 xml:space="preserve">Przedmiotem zamówienia są: </w:t>
      </w:r>
      <w:r w:rsidR="00C715DC" w:rsidRPr="00D00AFF">
        <w:rPr>
          <w:sz w:val="20"/>
          <w:szCs w:val="20"/>
          <w:lang w:val="pl-PL" w:eastAsia="pl-PL"/>
        </w:rPr>
        <w:t>usługi rehabilitacyjne</w:t>
      </w:r>
      <w:r w:rsidR="00C715DC" w:rsidRPr="00D00AFF">
        <w:rPr>
          <w:sz w:val="20"/>
          <w:szCs w:val="20"/>
          <w:lang w:val="pl-PL"/>
        </w:rPr>
        <w:t xml:space="preserve"> </w:t>
      </w:r>
      <w:r w:rsidRPr="00D00AFF">
        <w:rPr>
          <w:sz w:val="20"/>
          <w:szCs w:val="20"/>
          <w:lang w:val="pl-PL"/>
        </w:rPr>
        <w:t>na rzecz uczestników projektu „</w:t>
      </w:r>
      <w:r w:rsidRPr="00D00AFF">
        <w:rPr>
          <w:sz w:val="20"/>
          <w:szCs w:val="20"/>
          <w:lang w:val="pl-PL" w:eastAsia="pl-PL"/>
        </w:rPr>
        <w:t>Kompleksowe wsparcie diagnostyczno-terapeutyczne dzieci z zaburzeniami ze spektrum autyzmu i osób z ich otoczenia”</w:t>
      </w:r>
    </w:p>
    <w:p w:rsidR="00272E0C" w:rsidRPr="00D00AFF" w:rsidRDefault="00272E0C" w:rsidP="0082722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72E0C" w:rsidRPr="00D00AFF" w:rsidRDefault="006D3DE9" w:rsidP="0082722B">
      <w:pPr>
        <w:pStyle w:val="Akapitzlist"/>
        <w:numPr>
          <w:ilvl w:val="1"/>
          <w:numId w:val="4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Szczegółowy opis przedmiotu zamówienia.</w:t>
      </w:r>
    </w:p>
    <w:p w:rsidR="000A6133" w:rsidRPr="00D00AFF" w:rsidRDefault="00C715DC" w:rsidP="008272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Świadczenie usług rehabilitacyjnych w łącznej w Katowicach, ul. Dąbrowskiego 24/1</w:t>
      </w:r>
      <w:r w:rsidRPr="00D00AFF">
        <w:rPr>
          <w:rFonts w:ascii="Times New Roman" w:hAnsi="Times New Roman" w:cs="Times New Roman"/>
          <w:sz w:val="20"/>
          <w:szCs w:val="20"/>
          <w:lang w:eastAsia="ar-SA"/>
        </w:rPr>
        <w:t>, polegających na:</w:t>
      </w:r>
    </w:p>
    <w:p w:rsidR="00C715DC" w:rsidRPr="00D00AFF" w:rsidRDefault="00C715DC" w:rsidP="0082722B">
      <w:pPr>
        <w:pStyle w:val="Akapitzlist"/>
        <w:numPr>
          <w:ilvl w:val="0"/>
          <w:numId w:val="43"/>
        </w:numPr>
        <w:autoSpaceDN/>
        <w:spacing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rehabilitacja grupowa: ćwiczenia poprawiające funkcje ruchowe – 7 godzin,</w:t>
      </w:r>
    </w:p>
    <w:p w:rsidR="00C715DC" w:rsidRPr="00D00AFF" w:rsidRDefault="00C715DC" w:rsidP="0082722B">
      <w:pPr>
        <w:pStyle w:val="Akapitzlist"/>
        <w:numPr>
          <w:ilvl w:val="0"/>
          <w:numId w:val="43"/>
        </w:numPr>
        <w:autoSpaceDN/>
        <w:spacing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rehabilitacja indywidualna: redukcja postaw ciała – </w:t>
      </w:r>
      <w:r w:rsidR="00310A05" w:rsidRPr="00D00AFF">
        <w:rPr>
          <w:sz w:val="20"/>
          <w:szCs w:val="20"/>
          <w:lang w:val="pl-PL"/>
        </w:rPr>
        <w:t>54</w:t>
      </w:r>
      <w:r w:rsidRPr="00D00AFF">
        <w:rPr>
          <w:sz w:val="20"/>
          <w:szCs w:val="20"/>
          <w:lang w:val="pl-PL"/>
        </w:rPr>
        <w:t xml:space="preserve"> godzin</w:t>
      </w:r>
      <w:r w:rsidR="00310A05" w:rsidRPr="00D00AFF">
        <w:rPr>
          <w:sz w:val="20"/>
          <w:szCs w:val="20"/>
          <w:lang w:val="pl-PL"/>
        </w:rPr>
        <w:t>y</w:t>
      </w:r>
      <w:r w:rsidRPr="00D00AFF">
        <w:rPr>
          <w:sz w:val="20"/>
          <w:szCs w:val="20"/>
          <w:lang w:val="pl-PL"/>
        </w:rPr>
        <w:t>,</w:t>
      </w:r>
    </w:p>
    <w:p w:rsidR="00C715DC" w:rsidRPr="00D00AFF" w:rsidRDefault="00C715DC" w:rsidP="0082722B">
      <w:pPr>
        <w:pStyle w:val="Akapitzlist"/>
        <w:numPr>
          <w:ilvl w:val="0"/>
          <w:numId w:val="43"/>
        </w:numPr>
        <w:autoSpaceDN/>
        <w:spacing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rehabilitacja indywidualna: rehabilitacja nieprawidłowego napięcia mięśniowego - </w:t>
      </w:r>
      <w:r w:rsidR="00310A05" w:rsidRPr="00D00AFF">
        <w:rPr>
          <w:sz w:val="20"/>
          <w:szCs w:val="20"/>
          <w:lang w:val="pl-PL"/>
        </w:rPr>
        <w:t>112</w:t>
      </w:r>
      <w:r w:rsidRPr="00D00AFF">
        <w:rPr>
          <w:sz w:val="20"/>
          <w:szCs w:val="20"/>
          <w:lang w:val="pl-PL"/>
        </w:rPr>
        <w:t xml:space="preserve"> godzin,</w:t>
      </w:r>
    </w:p>
    <w:p w:rsidR="00C715DC" w:rsidRPr="00D00AFF" w:rsidRDefault="00C715DC" w:rsidP="0082722B">
      <w:pPr>
        <w:pStyle w:val="Akapitzlist"/>
        <w:numPr>
          <w:ilvl w:val="0"/>
          <w:numId w:val="43"/>
        </w:numPr>
        <w:autoSpaceDN/>
        <w:spacing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rehabilitacja indywidualna: treningi równowagi i orientacji w przestrzeni </w:t>
      </w:r>
      <w:r w:rsidR="00310A05" w:rsidRPr="00D00AFF">
        <w:rPr>
          <w:sz w:val="20"/>
          <w:szCs w:val="20"/>
          <w:lang w:val="pl-PL"/>
        </w:rPr>
        <w:t>-142</w:t>
      </w:r>
      <w:r w:rsidRPr="00D00AFF">
        <w:rPr>
          <w:sz w:val="20"/>
          <w:szCs w:val="20"/>
          <w:lang w:val="pl-PL"/>
        </w:rPr>
        <w:t xml:space="preserve"> godzin</w:t>
      </w:r>
      <w:r w:rsidR="00310A05" w:rsidRPr="00D00AFF">
        <w:rPr>
          <w:sz w:val="20"/>
          <w:szCs w:val="20"/>
          <w:lang w:val="pl-PL"/>
        </w:rPr>
        <w:t>y</w:t>
      </w:r>
      <w:r w:rsidRPr="00D00AFF">
        <w:rPr>
          <w:sz w:val="20"/>
          <w:szCs w:val="20"/>
          <w:lang w:val="pl-PL"/>
        </w:rPr>
        <w:t>,</w:t>
      </w:r>
    </w:p>
    <w:p w:rsidR="00C715DC" w:rsidRPr="00D00AFF" w:rsidRDefault="00C715DC" w:rsidP="0082722B">
      <w:pPr>
        <w:pStyle w:val="Akapitzlist"/>
        <w:numPr>
          <w:ilvl w:val="0"/>
          <w:numId w:val="43"/>
        </w:numPr>
        <w:autoSpaceDN/>
        <w:spacing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terapię integracji sensorycznej </w:t>
      </w:r>
      <w:r w:rsidR="00310A05" w:rsidRPr="00D00AFF">
        <w:rPr>
          <w:sz w:val="20"/>
          <w:szCs w:val="20"/>
          <w:lang w:val="pl-PL"/>
        </w:rPr>
        <w:t>-</w:t>
      </w:r>
      <w:r w:rsidRPr="00D00AFF">
        <w:rPr>
          <w:sz w:val="20"/>
          <w:szCs w:val="20"/>
          <w:lang w:val="pl-PL"/>
        </w:rPr>
        <w:t xml:space="preserve"> </w:t>
      </w:r>
      <w:r w:rsidR="00310A05" w:rsidRPr="00D00AFF">
        <w:rPr>
          <w:sz w:val="20"/>
          <w:szCs w:val="20"/>
          <w:lang w:val="pl-PL"/>
        </w:rPr>
        <w:t>9</w:t>
      </w:r>
      <w:r w:rsidRPr="00D00AFF">
        <w:rPr>
          <w:sz w:val="20"/>
          <w:szCs w:val="20"/>
          <w:lang w:val="pl-PL"/>
        </w:rPr>
        <w:t xml:space="preserve"> godzin</w:t>
      </w:r>
    </w:p>
    <w:p w:rsidR="00C715DC" w:rsidRPr="00D00AFF" w:rsidRDefault="00C715DC" w:rsidP="0082722B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0A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rehabilitacji: </w:t>
      </w:r>
      <w:r w:rsidRPr="00D00A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łącznie w wymiarze </w:t>
      </w:r>
      <w:r w:rsidR="00310A05" w:rsidRPr="00D00A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324</w:t>
      </w:r>
      <w:r w:rsidRPr="00D00A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godzin wsparcia dla uczestników projektu</w:t>
      </w:r>
      <w:r w:rsidRPr="00D00A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310A05" w:rsidRPr="00D00AFF" w:rsidRDefault="00310A05" w:rsidP="0082722B">
      <w:pPr>
        <w:pStyle w:val="Akapitzlist"/>
        <w:numPr>
          <w:ilvl w:val="0"/>
          <w:numId w:val="2"/>
        </w:numPr>
        <w:autoSpaceDN/>
        <w:spacing w:before="120"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Liczba godzin usług każdego z rehabilitantów będzie uzależniona od dyspozycyjności pacjenta i jego opiekuna oraz harmonogramu czynności ustalonego po dokonaniu oceny potrzeb uczestników projektu w zakresie diagnozy, terapii i rehabilitacji zatwierdzonego przez koordynatora projektu.</w:t>
      </w:r>
    </w:p>
    <w:p w:rsidR="00310A05" w:rsidRPr="00D00AFF" w:rsidRDefault="00310A05" w:rsidP="0082722B">
      <w:pPr>
        <w:pStyle w:val="Akapitzlist"/>
        <w:numPr>
          <w:ilvl w:val="0"/>
          <w:numId w:val="2"/>
        </w:numPr>
        <w:autoSpaceDN/>
        <w:spacing w:before="120"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Zadaniem Wykonawcy usług jest świadczenie usługi na rzecz wytypowanych uczestników projektu </w:t>
      </w:r>
      <w:r w:rsidR="005734EF">
        <w:rPr>
          <w:sz w:val="20"/>
          <w:szCs w:val="20"/>
          <w:lang w:val="pl-PL"/>
        </w:rPr>
        <w:br/>
      </w:r>
      <w:r w:rsidRPr="00D00AFF">
        <w:rPr>
          <w:sz w:val="20"/>
          <w:szCs w:val="20"/>
          <w:lang w:val="pl-PL"/>
        </w:rPr>
        <w:t xml:space="preserve">w uzgodnionym terminie, w dni robocze w godz. od 8.00 do 19.00 oraz w soboty do godz. 18.00. </w:t>
      </w:r>
    </w:p>
    <w:p w:rsidR="00310A05" w:rsidRPr="00D00AFF" w:rsidRDefault="00310A05" w:rsidP="0082722B">
      <w:pPr>
        <w:pStyle w:val="Akapitzlist"/>
        <w:spacing w:before="12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Szczegółowe terminy wykonania usługi – wg grafika miesięcznego po wcześniejszym uzgodnieniu. Koszt dojazdu do miejsca rehabilitacji należy wkalkulować w cenę usługi. </w:t>
      </w:r>
    </w:p>
    <w:p w:rsidR="00310A05" w:rsidRPr="00D00AFF" w:rsidRDefault="00310A05" w:rsidP="0082722B">
      <w:pPr>
        <w:pStyle w:val="Akapitzlist"/>
        <w:numPr>
          <w:ilvl w:val="0"/>
          <w:numId w:val="2"/>
        </w:numPr>
        <w:autoSpaceDN/>
        <w:spacing w:before="120" w:after="0"/>
        <w:contextualSpacing/>
        <w:jc w:val="both"/>
        <w:textAlignment w:val="auto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lastRenderedPageBreak/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272E0C" w:rsidRPr="00D00AFF" w:rsidRDefault="00310A05" w:rsidP="0082722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Wykonawca udokumentuje świadczone usługi w formie papierowej dokumentacji medycznej.</w:t>
      </w:r>
    </w:p>
    <w:p w:rsidR="00272E0C" w:rsidRPr="00D00AFF" w:rsidRDefault="00272E0C" w:rsidP="008272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272E0C" w:rsidRPr="00D00AFF" w:rsidRDefault="006D3DE9" w:rsidP="0082722B">
      <w:pPr>
        <w:pStyle w:val="Akapitzlist"/>
        <w:numPr>
          <w:ilvl w:val="1"/>
          <w:numId w:val="4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Wymagany termin realizacji przedmiotu zamówienia.</w:t>
      </w:r>
    </w:p>
    <w:p w:rsidR="00272E0C" w:rsidRPr="00D00AFF" w:rsidRDefault="006D3DE9" w:rsidP="0082722B">
      <w:pPr>
        <w:pStyle w:val="Akapitzlist"/>
        <w:numPr>
          <w:ilvl w:val="0"/>
          <w:numId w:val="25"/>
        </w:numPr>
        <w:spacing w:after="0"/>
        <w:ind w:left="426" w:firstLine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272E0C" w:rsidRPr="00D00AFF" w:rsidRDefault="000A6133" w:rsidP="0082722B">
      <w:pPr>
        <w:pStyle w:val="Akapitzlist"/>
        <w:numPr>
          <w:ilvl w:val="0"/>
          <w:numId w:val="26"/>
        </w:numPr>
        <w:spacing w:after="0"/>
        <w:ind w:left="426" w:firstLine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 xml:space="preserve">Realizacja całego zamówienia w okresie: </w:t>
      </w:r>
      <w:r w:rsidR="00393FC1">
        <w:rPr>
          <w:sz w:val="20"/>
          <w:szCs w:val="20"/>
          <w:lang w:val="pl-PL"/>
        </w:rPr>
        <w:t>czerwiec</w:t>
      </w:r>
      <w:r w:rsidR="002454EE" w:rsidRPr="00D00AFF">
        <w:rPr>
          <w:sz w:val="20"/>
          <w:szCs w:val="20"/>
          <w:lang w:val="pl-PL"/>
        </w:rPr>
        <w:t xml:space="preserve"> 202</w:t>
      </w:r>
      <w:r w:rsidR="00310A05" w:rsidRPr="00D00AFF">
        <w:rPr>
          <w:sz w:val="20"/>
          <w:szCs w:val="20"/>
          <w:lang w:val="pl-PL"/>
        </w:rPr>
        <w:t>1</w:t>
      </w:r>
      <w:r w:rsidR="002454EE" w:rsidRPr="00D00AFF">
        <w:rPr>
          <w:sz w:val="20"/>
          <w:szCs w:val="20"/>
          <w:lang w:val="pl-PL"/>
        </w:rPr>
        <w:t xml:space="preserve"> – </w:t>
      </w:r>
      <w:r w:rsidR="00310A05" w:rsidRPr="00D00AFF">
        <w:rPr>
          <w:sz w:val="20"/>
          <w:szCs w:val="20"/>
          <w:lang w:val="pl-PL"/>
        </w:rPr>
        <w:t>sierpień</w:t>
      </w:r>
      <w:r w:rsidR="002454EE" w:rsidRPr="00D00AFF">
        <w:rPr>
          <w:sz w:val="20"/>
          <w:szCs w:val="20"/>
          <w:lang w:val="pl-PL"/>
        </w:rPr>
        <w:t xml:space="preserve"> 202</w:t>
      </w:r>
      <w:r w:rsidR="00310A05" w:rsidRPr="00D00AFF">
        <w:rPr>
          <w:sz w:val="20"/>
          <w:szCs w:val="20"/>
          <w:lang w:val="pl-PL"/>
        </w:rPr>
        <w:t>1 r</w:t>
      </w:r>
      <w:r w:rsidRPr="00D00AFF">
        <w:rPr>
          <w:sz w:val="20"/>
          <w:szCs w:val="20"/>
          <w:lang w:val="pl-PL"/>
        </w:rPr>
        <w:t>.</w:t>
      </w:r>
    </w:p>
    <w:p w:rsidR="00272E0C" w:rsidRPr="00D00AFF" w:rsidRDefault="006D3DE9" w:rsidP="0082722B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Wymagania Zamawiającego względem wykonawców.</w:t>
      </w:r>
    </w:p>
    <w:p w:rsidR="00801D99" w:rsidRPr="005734EF" w:rsidRDefault="006D3DE9" w:rsidP="0082722B">
      <w:pPr>
        <w:pStyle w:val="Default"/>
        <w:numPr>
          <w:ilvl w:val="0"/>
          <w:numId w:val="27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Wykonawca powinien wskazać </w:t>
      </w:r>
      <w:r w:rsidR="000A6133"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1-2</w:t>
      </w: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osoby - co zabezpieczy świadczenie usług </w:t>
      </w:r>
      <w:r w:rsidR="00310A05"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rehabilitacyjnych</w:t>
      </w: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, które będą wykonywane w ramach projektu </w:t>
      </w:r>
      <w:r w:rsidRPr="00D00A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„Kompleksowe wsparcie diagnostyczno-terapeutyczne dzieci </w:t>
      </w:r>
      <w:r w:rsid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</w:r>
      <w:r w:rsidRPr="00D00A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 zaburzeniami ze spektrum autyzmu i osób z ich otoczenia”.</w:t>
      </w:r>
    </w:p>
    <w:p w:rsidR="00272E0C" w:rsidRPr="005734EF" w:rsidRDefault="006D3DE9" w:rsidP="0082722B">
      <w:pPr>
        <w:pStyle w:val="Default"/>
        <w:numPr>
          <w:ilvl w:val="0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D00A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W celu potwierdzenia spełnienia warunku udziału w postępowaniu, Wykonawca musi załączyć do oferty zestawienie informacji o osobach, które będą uczestniczyć w wykonywaniu zamówienia wraz z informacją na temat kwalifikacji zawodowych, doświadczenia i wykształcenia niezbędnych do wykonania zamówienia. Wykaz należy sporządzić zgodnie z </w:t>
      </w: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załącznikiem nr 1</w:t>
      </w:r>
      <w:r w:rsidRPr="00D00A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do niniejszego zamówienia.</w:t>
      </w:r>
    </w:p>
    <w:p w:rsidR="00272E0C" w:rsidRPr="005734EF" w:rsidRDefault="006D3DE9" w:rsidP="0082722B">
      <w:pPr>
        <w:pStyle w:val="Default"/>
        <w:numPr>
          <w:ilvl w:val="0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W celu potwierdzenia kwalifikacji zawodowych oraz wykształcenia osób ujętych w zestawieniu, </w:t>
      </w:r>
      <w:r w:rsid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</w:r>
      <w:r w:rsidRPr="005734E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 którym mowa powyżej, Wykonawca zobowiązany jest do złożenia  ofertą kopii dyplomów, świadectw, licencji, poświadczonych za zgodność z oryginałem przez Wykonawcę.</w:t>
      </w:r>
    </w:p>
    <w:p w:rsidR="00272E0C" w:rsidRPr="00D00AFF" w:rsidRDefault="00272E0C" w:rsidP="0082722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272E0C" w:rsidRPr="00D00AFF" w:rsidRDefault="006D3DE9" w:rsidP="0082722B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Powody wykluczenia z postępowania.</w:t>
      </w:r>
    </w:p>
    <w:p w:rsidR="00272E0C" w:rsidRPr="00D00AFF" w:rsidRDefault="006D3DE9" w:rsidP="0082722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0AFF">
        <w:rPr>
          <w:rFonts w:ascii="Times New Roman" w:hAnsi="Times New Roman" w:cs="Times New Roman"/>
          <w:bCs/>
          <w:color w:val="auto"/>
          <w:sz w:val="20"/>
          <w:szCs w:val="20"/>
        </w:rPr>
        <w:t>Wykluczeniu z postępowania podlegają podmioty, które są powiązane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8661B4" w:rsidRPr="00D00AF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D00AFF">
        <w:rPr>
          <w:rFonts w:ascii="Times New Roman" w:hAnsi="Times New Roman" w:cs="Times New Roman"/>
          <w:bCs/>
          <w:color w:val="auto"/>
          <w:sz w:val="20"/>
          <w:szCs w:val="20"/>
        </w:rPr>
        <w:t>z przeprowadzeniem procedury wyboru Wykonawcy, a Wykonawcą, podlegające w szczególności na:</w:t>
      </w:r>
    </w:p>
    <w:p w:rsidR="00272E0C" w:rsidRPr="00D00AFF" w:rsidRDefault="006D3DE9" w:rsidP="0082722B">
      <w:pPr>
        <w:pStyle w:val="Standard"/>
        <w:numPr>
          <w:ilvl w:val="0"/>
          <w:numId w:val="28"/>
        </w:numPr>
        <w:spacing w:after="8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uczestniczeniu w spółce jako wspólnik spółki cywilnej lub spółki osobowej,</w:t>
      </w:r>
    </w:p>
    <w:p w:rsidR="00272E0C" w:rsidRPr="00D00AFF" w:rsidRDefault="006D3DE9" w:rsidP="0082722B">
      <w:pPr>
        <w:pStyle w:val="Standard"/>
        <w:numPr>
          <w:ilvl w:val="0"/>
          <w:numId w:val="9"/>
        </w:numPr>
        <w:spacing w:after="8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posiadaniu co najmniej 10% udziałów lub akcji, o ile niższy próg nie wynika z przepisów prawa lub nie został określony przez IZ w wytycznych programowych,</w:t>
      </w:r>
    </w:p>
    <w:p w:rsidR="00272E0C" w:rsidRPr="00D00AFF" w:rsidRDefault="006D3DE9" w:rsidP="0082722B">
      <w:pPr>
        <w:pStyle w:val="Standard"/>
        <w:numPr>
          <w:ilvl w:val="0"/>
          <w:numId w:val="9"/>
        </w:numPr>
        <w:spacing w:after="8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pełnieniu funkcji członka organu nadzorczego lub zarządzającego, prokurenta, pełnomocnika</w:t>
      </w:r>
    </w:p>
    <w:p w:rsidR="00272E0C" w:rsidRPr="00D00AFF" w:rsidRDefault="006D3DE9" w:rsidP="0082722B">
      <w:pPr>
        <w:pStyle w:val="Standard"/>
        <w:numPr>
          <w:ilvl w:val="0"/>
          <w:numId w:val="9"/>
        </w:numPr>
        <w:spacing w:after="8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pozostawaniu w związku małżeńskim, w stosunku pokrewieństwa lub powinowactwa w linii prostej, pokrewieństwa drugiego stopnia lub powinowacenia drugiego stopnia w linii bocznej lub w stosunku przysposobienia, opieki lub kurateli.</w:t>
      </w:r>
    </w:p>
    <w:p w:rsidR="00272E0C" w:rsidRPr="00D00AFF" w:rsidRDefault="00272E0C" w:rsidP="008272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D00AFF" w:rsidRPr="00D00AFF" w:rsidRDefault="00D00AFF" w:rsidP="0082722B">
      <w:pPr>
        <w:pStyle w:val="Akapitzlist"/>
        <w:numPr>
          <w:ilvl w:val="0"/>
          <w:numId w:val="5"/>
        </w:numPr>
        <w:spacing w:after="0"/>
        <w:rPr>
          <w:b/>
          <w:sz w:val="20"/>
          <w:szCs w:val="20"/>
          <w:lang w:val="pl-PL" w:eastAsia="pl-PL"/>
        </w:rPr>
      </w:pPr>
      <w:r w:rsidRPr="00D00AFF">
        <w:rPr>
          <w:b/>
          <w:sz w:val="20"/>
          <w:szCs w:val="20"/>
          <w:lang w:val="pl-PL" w:eastAsia="pl-PL"/>
        </w:rPr>
        <w:t>Cena ofertowa.</w:t>
      </w:r>
    </w:p>
    <w:p w:rsidR="00D00AFF" w:rsidRPr="00D00AFF" w:rsidRDefault="00D00AFF" w:rsidP="0082722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sz w:val="20"/>
          <w:szCs w:val="20"/>
        </w:rPr>
      </w:pPr>
      <w:r w:rsidRPr="00D00AFF">
        <w:rPr>
          <w:rFonts w:ascii="Times New Roman" w:eastAsiaTheme="minorEastAsia" w:hAnsi="Times New Roman" w:cs="Times New Roman"/>
          <w:sz w:val="20"/>
          <w:szCs w:val="20"/>
        </w:rPr>
        <w:t xml:space="preserve">Wykonawca w przedstawionej ofercie wykonania przedmiotu zamówienia winien zaoferować cenę kompletną, jednoznaczną i ostateczną. </w:t>
      </w:r>
    </w:p>
    <w:p w:rsidR="00D00AFF" w:rsidRPr="00D00AFF" w:rsidRDefault="00D00AFF" w:rsidP="0082722B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sz w:val="20"/>
          <w:szCs w:val="20"/>
        </w:rPr>
      </w:pPr>
      <w:r w:rsidRPr="00D00AFF">
        <w:rPr>
          <w:rFonts w:ascii="Times New Roman" w:eastAsiaTheme="minorEastAsia" w:hAnsi="Times New Roman" w:cs="Times New Roman"/>
          <w:sz w:val="20"/>
          <w:szCs w:val="20"/>
        </w:rPr>
        <w:t>Cena oferty podana przez wykonawcę w ofercie nie będzie podlegać korektom w trakcie wykonania Umowy. Powinna być wyrażona w złotych polskich i określać wartość przedmiotu zamówienia na dzień jego realizacji zgodnie z ustalonym terminem i harmonogramem i zawierać wszelkie koszty Zamawiającego, w tym całość kosztu składek ZUS (dotyczy osób fizycznych) lub podatku VAT (o ile dotyczy).</w:t>
      </w:r>
    </w:p>
    <w:p w:rsidR="00D00AFF" w:rsidRPr="00D00AFF" w:rsidRDefault="00D00AFF" w:rsidP="0082722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72E0C" w:rsidRPr="00D00AFF" w:rsidRDefault="006D3DE9" w:rsidP="0082722B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Opis sposobu dokonywania oceny spełnienia ww. warunku udziały w postępowaniu oraz powodów wykluczenia z postępowania.</w:t>
      </w:r>
    </w:p>
    <w:p w:rsidR="00272E0C" w:rsidRPr="00D00AFF" w:rsidRDefault="006D3DE9" w:rsidP="0082722B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0AFF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Ocena spełniania warunku udziału w postępowaniu oraz istnienia powodów wykluczenia z postępowania nastąpi na podstawie wymienionych w punkcie X dokumentów i oświadczeń złożonych przez Wykonawcę wraz z ofertą.</w:t>
      </w:r>
    </w:p>
    <w:p w:rsidR="00272E0C" w:rsidRPr="00D00AFF" w:rsidRDefault="006D3DE9" w:rsidP="0082722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0AFF">
        <w:rPr>
          <w:rFonts w:ascii="Times New Roman" w:hAnsi="Times New Roman" w:cs="Times New Roman"/>
          <w:bCs/>
          <w:color w:val="auto"/>
          <w:sz w:val="20"/>
          <w:szCs w:val="20"/>
        </w:rPr>
        <w:t>Ocena zostanie dokonana według formuły: „warunek udziału zostanie spełniony”; „warunek udziału nie został spełniony”; „powód wykluczenia istnieje”; „powód wykluczenia nie istnieje”.</w:t>
      </w:r>
    </w:p>
    <w:p w:rsidR="00272E0C" w:rsidRPr="00D00AFF" w:rsidRDefault="00272E0C" w:rsidP="0082722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Zamawiający uzna oferty za spełniające wymagania i przyjmie do szczegółowego rozpatrywania, jeżeli: </w:t>
      </w:r>
    </w:p>
    <w:p w:rsidR="00D00AFF" w:rsidRPr="00D00AFF" w:rsidRDefault="00D00AFF" w:rsidP="0082722B">
      <w:pPr>
        <w:pStyle w:val="Default"/>
        <w:numPr>
          <w:ilvl w:val="0"/>
          <w:numId w:val="4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oferta spełnia wymagania określone w niniejszym zapytaniu (jest kompletna – zawiera wszystkie wymagane załączniki),</w:t>
      </w:r>
    </w:p>
    <w:p w:rsidR="00D00AFF" w:rsidRPr="00D00AFF" w:rsidRDefault="00D00AFF" w:rsidP="0082722B">
      <w:pPr>
        <w:pStyle w:val="Default"/>
        <w:numPr>
          <w:ilvl w:val="0"/>
          <w:numId w:val="4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oferta została złożona w określonym przez Zamawiającego terminie,</w:t>
      </w:r>
    </w:p>
    <w:p w:rsidR="00D00AFF" w:rsidRPr="00D00AFF" w:rsidRDefault="00D00AFF" w:rsidP="0082722B">
      <w:pPr>
        <w:pStyle w:val="Default"/>
        <w:numPr>
          <w:ilvl w:val="0"/>
          <w:numId w:val="4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Wykonawca przedstawił ofertę zgodną co do treści z wymaganiami Zamawiającego.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Każda ze złożonych ofert zostanie oceniona, zgodnie z poniższymi wzorami przy zastosowaniu odpowiednich kryteriów. Wybór oferty dokonany zostanie na podstawie opisanych kryteriów i ustalonej punktacji, przy czym oferta może zostać oceniona na maksymalnie 100 punków.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Wybór oferty zostanie dokonany w oparciu o przyjęte w niniejszym postępowaniu kryteria oceny ofert przedstawione poniżej:</w:t>
      </w:r>
    </w:p>
    <w:p w:rsidR="00D00AFF" w:rsidRPr="00D00AFF" w:rsidRDefault="00D00AFF" w:rsidP="0082722B">
      <w:pPr>
        <w:pStyle w:val="Default"/>
        <w:numPr>
          <w:ilvl w:val="0"/>
          <w:numId w:val="4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Cena brutto za jedną godzinę usługi: 90%. Cena musi uwzględniać wykonanie wszystkich prac i czynności oraz zawierać wszelkie koszty związane z realizacją przedmiotu zamówienia, w tym powinna obejmować koszty dojazdu osoby wykonującej zamówienia do miejsca zamieszkania uczestnika projektu.</w:t>
      </w:r>
    </w:p>
    <w:p w:rsidR="00D00AFF" w:rsidRPr="00D00AFF" w:rsidRDefault="00D00AFF" w:rsidP="0082722B">
      <w:pPr>
        <w:pStyle w:val="Default"/>
        <w:numPr>
          <w:ilvl w:val="0"/>
          <w:numId w:val="4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Wykształcenie osób wyznaczonych do realizacji zamówienia – waga: 10%. Ukończony minimum jeden certyfikowany kurs specjalistyczny/ studia podyplomowe z zakresu wsparcia dziecka ze spektrum autyzmu prowadzenia rehabilitacji przez osobę/osoby wyznaczone do realizacji zamówienia – 10 pkt. Przykłady:</w:t>
      </w:r>
    </w:p>
    <w:p w:rsidR="00D00AFF" w:rsidRPr="00D00AFF" w:rsidRDefault="00D00AFF" w:rsidP="0082722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Ukończenie kursy rozumiane jako posiadanie odpowiedniego certyfikatu potwierdzającego posiadane kwalifikacje. W przypadku Wykonawcy, który do realizacji zamówienia wyznaczy kilka osób, warunek uznaje się za spełniony, jeśli każda z nich wykaże się ukończonym minimum jednym certyfikowanym kursem specjalistycznym (potwierdzenie poprzez wykazanie kursu w ramach załącznika nr 3 do niniejszego zapytania).</w:t>
      </w:r>
    </w:p>
    <w:p w:rsidR="00D00AFF" w:rsidRPr="00D00AFF" w:rsidRDefault="00D00AFF" w:rsidP="0082722B">
      <w:pPr>
        <w:pStyle w:val="Default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Ad. 1) Sposób obliczania punktów dla kryterium ceny: </w:t>
      </w:r>
    </w:p>
    <w:p w:rsidR="00D00AFF" w:rsidRPr="00D00AFF" w:rsidRDefault="00D00AFF" w:rsidP="0082722B">
      <w:pPr>
        <w:pStyle w:val="Default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D00AFF">
        <w:rPr>
          <w:rFonts w:ascii="Times New Roman" w:hAnsi="Times New Roman" w:cs="Times New Roman"/>
          <w:sz w:val="20"/>
          <w:szCs w:val="20"/>
        </w:rPr>
        <w:t>Cmin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D00AFF">
        <w:rPr>
          <w:rFonts w:ascii="Times New Roman" w:hAnsi="Times New Roman" w:cs="Times New Roman"/>
          <w:sz w:val="20"/>
          <w:szCs w:val="20"/>
        </w:rPr>
        <w:t>Coferty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 x 0,9 (waga) x 100, gdzie: </w:t>
      </w:r>
    </w:p>
    <w:p w:rsidR="00D00AFF" w:rsidRPr="00D00AFF" w:rsidRDefault="00D00AFF" w:rsidP="0082722B">
      <w:pPr>
        <w:pStyle w:val="Default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 – ocena punktowa w kategorii „cena” uzyskana przez daną ofertę </w:t>
      </w:r>
    </w:p>
    <w:p w:rsidR="00D00AFF" w:rsidRPr="00D00AFF" w:rsidRDefault="00D00AFF" w:rsidP="0082722B">
      <w:pPr>
        <w:pStyle w:val="Default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Cmin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- cena najniższa zaproponowana w ocenianych ofertach </w:t>
      </w:r>
    </w:p>
    <w:p w:rsidR="00D00AFF" w:rsidRPr="00D00AFF" w:rsidRDefault="00D00AFF" w:rsidP="0082722B">
      <w:pPr>
        <w:pStyle w:val="Default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Coferty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– cena ocenianej oferty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Za zaproponowanie ceny najkorzystniejszej oferta otrzyma maksymalną liczę punków, pozostałe będą oceniane odpowiednio - proporcjonalnie do ceny najkorzystniejszej. Punktacja zostanie zaokrąglana do dwóch miejsc po przecinku.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>Ad. 2) Sposób obliczania punktów dla kryterium wykształcenie: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Brak ukończonego (nieposiadanie certyfikatu) minimum jednego certyfikowanego kursu specjalistycznego </w:t>
      </w:r>
      <w:r w:rsidRPr="00D00AFF">
        <w:rPr>
          <w:rFonts w:ascii="Times New Roman" w:hAnsi="Times New Roman" w:cs="Times New Roman"/>
          <w:sz w:val="20"/>
          <w:szCs w:val="20"/>
        </w:rPr>
        <w:br/>
        <w:t xml:space="preserve">z zakresu rehabilitacji z dziećmi ze spektrum autyzmu) przez osobę / osoby wyznaczone do realizacji zamówienia – 0 pkt.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Ukończony minimum jeden certyfikowany kurs specjalistyczny z zakresu rehabilitacji z dziećmi ze spektrum autyzmu przez osobę/osoby wyznaczone do realizacji zamówienia – 10 pkt.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Za najkorzystniejszą uznana zostanie oferta, która otrzyma najwyższą łączną liczbę punktów, wg. poniższego wzoru.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Poferty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Pc+Pw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, gdzie: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lastRenderedPageBreak/>
        <w:t>Poferty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– suma punktów za daną ofertę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 – punkty uzyskane w kategorii cena przez daną ofertę </w:t>
      </w: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0AFF">
        <w:rPr>
          <w:rFonts w:ascii="Times New Roman" w:hAnsi="Times New Roman" w:cs="Times New Roman"/>
          <w:sz w:val="20"/>
          <w:szCs w:val="20"/>
        </w:rPr>
        <w:t>Pw</w:t>
      </w:r>
      <w:proofErr w:type="spellEnd"/>
      <w:r w:rsidRPr="00D00AFF">
        <w:rPr>
          <w:rFonts w:ascii="Times New Roman" w:hAnsi="Times New Roman" w:cs="Times New Roman"/>
          <w:sz w:val="20"/>
          <w:szCs w:val="20"/>
        </w:rPr>
        <w:t xml:space="preserve"> – punkty uzyskane w kategorii wykształcenie przez daną ofertę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W przypadku uzyskania przez dwóch lub więcej Wykonawców takiej samej liczby punktów decyduje niższa cena.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AFF" w:rsidRPr="00D00AFF" w:rsidRDefault="00D00AFF" w:rsidP="0082722B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0AFF">
        <w:rPr>
          <w:rFonts w:ascii="Times New Roman" w:hAnsi="Times New Roman" w:cs="Times New Roman"/>
          <w:b/>
          <w:sz w:val="20"/>
          <w:szCs w:val="20"/>
        </w:rPr>
        <w:t>7.2 Informacje dodatkowe w zakresie sposobu wyboru najkorzystniejszej oferty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W sytuacji, gdy cena najkorzystniejszej oferty będzie przekraczała wartość określoną w budżecie projektu dla tego zamówienia, Zamawiający może wycofać się z udzielenia zamówienia lub podjąć negocjacje z Wykonawcą, który złożył ofertę najkorzystniejszą w celu uzgodnienia jej ostatecznej wartości.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Realizacja zamówienia (po podpisaniu umowy) zostanie powierzona wykonawcy, którego oferta uzyska najwyższą ilość punktów uwzględniając deklarowaną przez niego możliwą liczbę godzin pracy prowadzenia formy wsparcia. </w:t>
      </w:r>
    </w:p>
    <w:p w:rsidR="00D00AFF" w:rsidRPr="00D00AFF" w:rsidRDefault="00D00AFF" w:rsidP="008272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sz w:val="20"/>
          <w:szCs w:val="20"/>
        </w:rPr>
        <w:t xml:space="preserve">W ramach niniejszego postępowania Zamawiający dopuszcza możliwość negocjacji cenowych z Oferentem, który uzyskał najwyższą ilość punktów w przypadku przekroczenia przewidzianej zgodnie z budżetem kwoty na realizację przedmiotu zamówienia. Umowa zostanie zawarta nie później niż przed upływem terminu związania ofertą. </w:t>
      </w:r>
    </w:p>
    <w:p w:rsidR="00272E0C" w:rsidRPr="00D00AFF" w:rsidRDefault="00D00AFF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/>
        </w:rPr>
        <w:t>Jeżeli Wykonawca, którego oferta została wybrana, uchyli się od zawarcia umowy we wskazanym terminie, Zamawiający może wybrać najkorzystniejszą wśród pozostałych ofert. Wybrany oferent drogą e-mail otrzyma wzór umowy do wydruku i podpisu z określonym terminem odesłania dokumentów (co do zasady 5- dni od daty otrzymania informacji). Brak informacji zwrotnej (odesłania umowy, prośby o przedłużenie terminu na wysłanie dokumentów) skutkować będzie odstąpieniem Zamawiającego od podpisania umowy.</w:t>
      </w:r>
    </w:p>
    <w:p w:rsidR="00D60367" w:rsidRPr="00D00AFF" w:rsidRDefault="00D60367" w:rsidP="0082722B">
      <w:pPr>
        <w:pStyle w:val="Standard"/>
        <w:spacing w:after="0"/>
        <w:jc w:val="both"/>
        <w:rPr>
          <w:bCs/>
          <w:sz w:val="20"/>
          <w:szCs w:val="20"/>
          <w:lang w:val="pl-PL"/>
        </w:rPr>
      </w:pPr>
    </w:p>
    <w:p w:rsidR="00272E0C" w:rsidRPr="00822B32" w:rsidRDefault="006D3DE9" w:rsidP="0082722B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822B32">
        <w:rPr>
          <w:b/>
          <w:sz w:val="20"/>
          <w:szCs w:val="20"/>
          <w:lang w:val="pl-PL" w:eastAsia="pl-PL"/>
        </w:rPr>
        <w:t>Miejsce oraz termin składania ofert.</w:t>
      </w:r>
    </w:p>
    <w:p w:rsidR="00272E0C" w:rsidRPr="00822B32" w:rsidRDefault="006D3DE9" w:rsidP="0082722B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822B32">
        <w:rPr>
          <w:bCs/>
          <w:sz w:val="20"/>
          <w:szCs w:val="20"/>
          <w:lang w:val="pl-PL"/>
        </w:rPr>
        <w:t>Wykonawca może złożyć jedną ofertę na wykonanie zamówienia. Złożenie przez Wykonawcę więcej niż jednej oferty spowoduje odrzucenie wszystkich ofert złożonych przez tego Wykonawcę.</w:t>
      </w:r>
    </w:p>
    <w:p w:rsidR="00272E0C" w:rsidRPr="00822B32" w:rsidRDefault="006D3DE9" w:rsidP="00827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822B32">
        <w:rPr>
          <w:bCs/>
          <w:sz w:val="20"/>
          <w:szCs w:val="20"/>
          <w:lang w:val="pl-PL"/>
        </w:rPr>
        <w:t xml:space="preserve">Ofertę należy złożyć w terminie do </w:t>
      </w:r>
      <w:r w:rsidR="002454EE" w:rsidRPr="00822B32">
        <w:rPr>
          <w:bCs/>
          <w:sz w:val="20"/>
          <w:szCs w:val="20"/>
          <w:lang w:val="pl-PL"/>
        </w:rPr>
        <w:t>04</w:t>
      </w:r>
      <w:r w:rsidRPr="00822B32">
        <w:rPr>
          <w:bCs/>
          <w:sz w:val="20"/>
          <w:szCs w:val="20"/>
          <w:lang w:val="pl-PL"/>
        </w:rPr>
        <w:t>.0</w:t>
      </w:r>
      <w:r w:rsidR="002454EE" w:rsidRPr="00822B32">
        <w:rPr>
          <w:bCs/>
          <w:sz w:val="20"/>
          <w:szCs w:val="20"/>
          <w:lang w:val="pl-PL"/>
        </w:rPr>
        <w:t>6</w:t>
      </w:r>
      <w:r w:rsidRPr="00822B32">
        <w:rPr>
          <w:bCs/>
          <w:sz w:val="20"/>
          <w:szCs w:val="20"/>
          <w:lang w:val="pl-PL"/>
        </w:rPr>
        <w:t>.20</w:t>
      </w:r>
      <w:r w:rsidR="002454EE" w:rsidRPr="00822B32">
        <w:rPr>
          <w:bCs/>
          <w:sz w:val="20"/>
          <w:szCs w:val="20"/>
          <w:lang w:val="pl-PL"/>
        </w:rPr>
        <w:t>20</w:t>
      </w:r>
      <w:r w:rsidRPr="00822B32">
        <w:rPr>
          <w:bCs/>
          <w:sz w:val="20"/>
          <w:szCs w:val="20"/>
          <w:lang w:val="pl-PL"/>
        </w:rPr>
        <w:t xml:space="preserve"> r. do godziny 15.00 drogą pocztową, przesyłką kurierską lub osobiście w zamkniętej koperc</w:t>
      </w:r>
      <w:bookmarkStart w:id="2" w:name="_GoBack"/>
      <w:bookmarkEnd w:id="2"/>
      <w:r w:rsidRPr="00822B32">
        <w:rPr>
          <w:bCs/>
          <w:sz w:val="20"/>
          <w:szCs w:val="20"/>
          <w:lang w:val="pl-PL"/>
        </w:rPr>
        <w:t>ie na adres Zamawiającego:</w:t>
      </w:r>
    </w:p>
    <w:p w:rsidR="00272E0C" w:rsidRPr="005734EF" w:rsidRDefault="00272E0C" w:rsidP="0082722B">
      <w:pPr>
        <w:pStyle w:val="Akapitzlist"/>
        <w:spacing w:after="0"/>
        <w:jc w:val="both"/>
        <w:rPr>
          <w:bCs/>
          <w:color w:val="FF0000"/>
          <w:sz w:val="20"/>
          <w:szCs w:val="20"/>
          <w:lang w:val="pl-PL"/>
        </w:rPr>
      </w:pPr>
    </w:p>
    <w:p w:rsidR="00272E0C" w:rsidRPr="00D00AFF" w:rsidRDefault="006D3DE9" w:rsidP="0082722B">
      <w:pPr>
        <w:pStyle w:val="Standard"/>
        <w:spacing w:after="0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MULTIKLINIKA „SALUTE” Sp. z o.o.</w:t>
      </w:r>
    </w:p>
    <w:p w:rsidR="00272E0C" w:rsidRPr="00D00AFF" w:rsidRDefault="006D3DE9" w:rsidP="0082722B">
      <w:pPr>
        <w:pStyle w:val="Standard"/>
        <w:spacing w:after="0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ul. Bolesława Czerwińskiego 8-10</w:t>
      </w:r>
    </w:p>
    <w:p w:rsidR="00272E0C" w:rsidRPr="00D00AFF" w:rsidRDefault="006D3DE9" w:rsidP="0082722B">
      <w:pPr>
        <w:pStyle w:val="Standard"/>
        <w:spacing w:after="0"/>
        <w:rPr>
          <w:sz w:val="20"/>
          <w:szCs w:val="20"/>
          <w:lang w:val="pl-PL"/>
        </w:rPr>
      </w:pPr>
      <w:r w:rsidRPr="00D00AFF">
        <w:rPr>
          <w:sz w:val="20"/>
          <w:szCs w:val="20"/>
          <w:lang w:val="pl-PL" w:eastAsia="pl-PL"/>
        </w:rPr>
        <w:t>40-123 Katowice</w:t>
      </w:r>
    </w:p>
    <w:p w:rsidR="00272E0C" w:rsidRPr="00D00AFF" w:rsidRDefault="00272E0C" w:rsidP="0082722B">
      <w:pPr>
        <w:pStyle w:val="Standard"/>
        <w:spacing w:after="0"/>
        <w:jc w:val="both"/>
        <w:rPr>
          <w:bCs/>
          <w:sz w:val="20"/>
          <w:szCs w:val="20"/>
          <w:lang w:val="pl-PL"/>
        </w:rPr>
      </w:pPr>
    </w:p>
    <w:p w:rsidR="00272E0C" w:rsidRPr="00D00AFF" w:rsidRDefault="006D3DE9" w:rsidP="00827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Koperta powinna być opisana w następujący sposób:</w:t>
      </w:r>
    </w:p>
    <w:p w:rsidR="00272E0C" w:rsidRPr="00822B32" w:rsidRDefault="00272E0C" w:rsidP="0082722B">
      <w:pPr>
        <w:pStyle w:val="Akapitzlist"/>
        <w:spacing w:after="0"/>
        <w:jc w:val="both"/>
        <w:rPr>
          <w:bCs/>
          <w:sz w:val="20"/>
          <w:szCs w:val="20"/>
          <w:lang w:val="pl-PL"/>
        </w:rPr>
      </w:pPr>
    </w:p>
    <w:p w:rsidR="00272E0C" w:rsidRPr="00822B32" w:rsidRDefault="006D3DE9" w:rsidP="0082722B">
      <w:pPr>
        <w:pStyle w:val="Default"/>
        <w:pBdr>
          <w:top w:val="single" w:sz="4" w:space="1" w:color="00000A"/>
        </w:pBd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ZAPYTANIE OFERTOWE NR </w:t>
      </w:r>
      <w:r w:rsidR="00AD4682"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>12</w:t>
      </w:r>
      <w:r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>_AU_20</w:t>
      </w:r>
      <w:r w:rsidR="00F03D05"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AD4682"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22B32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22B32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MULTIKLINIKA „SALUTE” Sp. z o.o.</w:t>
      </w:r>
    </w:p>
    <w:p w:rsidR="00272E0C" w:rsidRPr="00822B32" w:rsidRDefault="006D3DE9" w:rsidP="0082722B">
      <w:pPr>
        <w:pStyle w:val="Standard"/>
        <w:spacing w:after="0"/>
        <w:ind w:left="4956" w:firstLine="708"/>
        <w:rPr>
          <w:sz w:val="20"/>
          <w:szCs w:val="20"/>
          <w:lang w:val="pl-PL"/>
        </w:rPr>
      </w:pPr>
      <w:r w:rsidRPr="00822B32">
        <w:rPr>
          <w:sz w:val="20"/>
          <w:szCs w:val="20"/>
          <w:lang w:val="pl-PL" w:eastAsia="pl-PL"/>
        </w:rPr>
        <w:t>ul. Bolesława Czerwińskiego 8-10</w:t>
      </w:r>
    </w:p>
    <w:p w:rsidR="00272E0C" w:rsidRPr="00822B32" w:rsidRDefault="006D3DE9" w:rsidP="0082722B">
      <w:pPr>
        <w:pStyle w:val="Standard"/>
        <w:spacing w:after="0"/>
        <w:ind w:left="4956" w:firstLine="708"/>
        <w:rPr>
          <w:sz w:val="20"/>
          <w:szCs w:val="20"/>
          <w:lang w:val="pl-PL"/>
        </w:rPr>
      </w:pPr>
      <w:r w:rsidRPr="00822B32">
        <w:rPr>
          <w:sz w:val="20"/>
          <w:szCs w:val="20"/>
          <w:lang w:val="pl-PL" w:eastAsia="pl-PL"/>
        </w:rPr>
        <w:t>40-123 Katowice</w:t>
      </w:r>
    </w:p>
    <w:p w:rsidR="00272E0C" w:rsidRPr="00822B32" w:rsidRDefault="00272E0C" w:rsidP="0082722B">
      <w:pPr>
        <w:pStyle w:val="Akapitzlist"/>
        <w:spacing w:after="0"/>
        <w:jc w:val="both"/>
        <w:rPr>
          <w:bCs/>
          <w:sz w:val="20"/>
          <w:szCs w:val="20"/>
          <w:lang w:val="pl-PL"/>
        </w:rPr>
      </w:pPr>
    </w:p>
    <w:p w:rsidR="00272E0C" w:rsidRPr="00D00AFF" w:rsidRDefault="006D3DE9" w:rsidP="0082722B">
      <w:pPr>
        <w:pStyle w:val="Akapitzlist"/>
        <w:spacing w:after="0"/>
        <w:jc w:val="center"/>
        <w:rPr>
          <w:sz w:val="20"/>
          <w:szCs w:val="20"/>
          <w:lang w:val="pl-PL"/>
        </w:rPr>
      </w:pPr>
      <w:r w:rsidRPr="00822B32">
        <w:rPr>
          <w:sz w:val="20"/>
          <w:szCs w:val="20"/>
          <w:lang w:val="pl-PL" w:eastAsia="pl-PL"/>
        </w:rPr>
        <w:t xml:space="preserve">Oferta na usługi </w:t>
      </w:r>
      <w:r w:rsidR="00AA6454" w:rsidRPr="00822B32">
        <w:rPr>
          <w:sz w:val="20"/>
          <w:szCs w:val="20"/>
          <w:lang w:val="pl-PL" w:eastAsia="pl-PL"/>
        </w:rPr>
        <w:t>rehabilitacyjne</w:t>
      </w:r>
      <w:r w:rsidRPr="00822B32">
        <w:rPr>
          <w:sz w:val="20"/>
          <w:szCs w:val="20"/>
          <w:lang w:val="pl-PL" w:eastAsia="pl-PL"/>
        </w:rPr>
        <w:t xml:space="preserve"> na rzecz uczestników </w:t>
      </w:r>
      <w:r w:rsidRPr="00822B32">
        <w:rPr>
          <w:sz w:val="20"/>
          <w:szCs w:val="20"/>
          <w:lang w:val="pl-PL" w:eastAsia="pl-PL"/>
        </w:rPr>
        <w:br/>
        <w:t xml:space="preserve">projektu </w:t>
      </w:r>
      <w:r w:rsidRPr="00822B32">
        <w:rPr>
          <w:sz w:val="20"/>
          <w:szCs w:val="20"/>
          <w:lang w:val="pl-PL"/>
        </w:rPr>
        <w:t xml:space="preserve">„Kompleksowe wsparcie diagnostyczno-terapeutyczne dzieci z zaburzeniami ze spektrum </w:t>
      </w:r>
      <w:r w:rsidRPr="00D00AFF">
        <w:rPr>
          <w:sz w:val="20"/>
          <w:szCs w:val="20"/>
          <w:lang w:val="pl-PL"/>
        </w:rPr>
        <w:t>autyzmu i osób z ich otoczenia”</w:t>
      </w:r>
    </w:p>
    <w:p w:rsidR="00272E0C" w:rsidRPr="00D00AFF" w:rsidRDefault="00272E0C" w:rsidP="0082722B">
      <w:pPr>
        <w:pStyle w:val="Akapitzlist"/>
        <w:spacing w:after="0"/>
        <w:jc w:val="both"/>
        <w:rPr>
          <w:bCs/>
          <w:sz w:val="20"/>
          <w:szCs w:val="20"/>
          <w:lang w:val="pl-PL"/>
        </w:rPr>
      </w:pPr>
    </w:p>
    <w:p w:rsidR="00272E0C" w:rsidRPr="00D00AFF" w:rsidRDefault="006D3DE9" w:rsidP="0082722B">
      <w:pPr>
        <w:pBdr>
          <w:bottom w:val="single" w:sz="4" w:space="1" w:color="00000A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AFF">
        <w:rPr>
          <w:rFonts w:ascii="Times New Roman" w:hAnsi="Times New Roman" w:cs="Times New Roman"/>
          <w:bCs/>
          <w:sz w:val="20"/>
          <w:szCs w:val="20"/>
        </w:rPr>
        <w:t>Nazwa / nazwisko oraz adres Wykonawcy składającego ofertę.</w:t>
      </w:r>
    </w:p>
    <w:p w:rsidR="00272E0C" w:rsidRPr="00D00AFF" w:rsidRDefault="00272E0C" w:rsidP="0082722B">
      <w:pPr>
        <w:pStyle w:val="Akapitzlist"/>
        <w:spacing w:after="0"/>
        <w:jc w:val="both"/>
        <w:rPr>
          <w:bCs/>
          <w:sz w:val="20"/>
          <w:szCs w:val="20"/>
          <w:lang w:val="pl-PL"/>
        </w:rPr>
      </w:pPr>
    </w:p>
    <w:p w:rsidR="00272E0C" w:rsidRPr="00D00AFF" w:rsidRDefault="00272E0C" w:rsidP="0082722B">
      <w:pPr>
        <w:pStyle w:val="Akapitzlist"/>
        <w:spacing w:after="0"/>
        <w:jc w:val="both"/>
        <w:rPr>
          <w:bCs/>
          <w:sz w:val="20"/>
          <w:szCs w:val="20"/>
          <w:lang w:val="pl-PL"/>
        </w:rPr>
      </w:pPr>
    </w:p>
    <w:p w:rsidR="00272E0C" w:rsidRPr="00D00AFF" w:rsidRDefault="006D3DE9" w:rsidP="0082722B">
      <w:pPr>
        <w:pStyle w:val="Standard"/>
        <w:spacing w:after="0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W przypadku nieprawidłowego zaadresowania lub opisania opakowania oferty, Zamawiający nie ponosi odpowiedzialności za niewłaściwe skierowanie oferty lub jej przedterminowe otwarcie.</w:t>
      </w:r>
    </w:p>
    <w:p w:rsidR="00272E0C" w:rsidRPr="00D00AFF" w:rsidRDefault="006D3DE9" w:rsidP="00827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Należy dostarczyć ofertę do Zamawiającego w godzinach pracy Zamawiającego (liczy się data i godzina wpływu do siedziby Zamawiającego). Oferty, które wpłyną do Zamawiającego po wyżej określonym terminie, nie będą rozpatrywane.</w:t>
      </w:r>
    </w:p>
    <w:p w:rsidR="00272E0C" w:rsidRPr="00D00AFF" w:rsidRDefault="00272E0C" w:rsidP="0082722B">
      <w:pPr>
        <w:pStyle w:val="Akapitzlist"/>
        <w:spacing w:after="0"/>
        <w:ind w:left="426"/>
        <w:jc w:val="both"/>
        <w:rPr>
          <w:bCs/>
          <w:sz w:val="20"/>
          <w:szCs w:val="20"/>
          <w:lang w:val="pl-PL"/>
        </w:rPr>
      </w:pPr>
    </w:p>
    <w:p w:rsidR="00272E0C" w:rsidRPr="00D00AFF" w:rsidRDefault="006D3DE9" w:rsidP="0082722B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D00AFF">
        <w:rPr>
          <w:b/>
          <w:sz w:val="20"/>
          <w:szCs w:val="20"/>
          <w:lang w:val="pl-PL" w:eastAsia="pl-PL"/>
        </w:rPr>
        <w:t>Wybór najkorzystniejszej oferty.</w:t>
      </w:r>
    </w:p>
    <w:p w:rsidR="00272E0C" w:rsidRPr="00D00AFF" w:rsidRDefault="006D3DE9" w:rsidP="0082722B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Jeżeli nie można dokonać wyboru oferty najkorzystniejszej ze względu na to, że zostały dwie lub więcej ofert przedstawiających taką samą ocenę punktową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Wykonawcy, składając oferty dodatkowe, nie mogą zaoferować cen wyższych, niż zaoferowane w ofertach złożonych pierwotnie.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Po dokonaniu oceny ofert, a przed rozstrzygnięciem postępowania, Zamawiający wezwie Wykonawcę, którego oferta została uznana za najkorzystniejszą, do tego, żeby w wyznaczonym przez Zamawiającego terminie złożył referencje lub inne dokumenty potwierdzające informacje zawarte w zestawieniu informacji o osobie/osób, które będą wykonywać zamówienie (wzór zamówienia jest załącznikiem nr 2 do zapytania ofertowego).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Jeżeli Wykonawca nie złożył referencji lub innych dokumentów, o których mowa w punkcie powyżej, Zamawiający może ponownie wezwać Wykonawcę do ich złożenia w terminie wyznaczonym przez Zamawiającego.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Jeżeli złożone referencje / inne dokumenty budzą wątpliwości Zamawiającego, Zamawiający może wezwać Wykonawcę do przekazania niezbędnych informacji lub wyjaśnień w terminie wyznaczonym przez Zamawiającego.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Nie dokonanie przez Wykonawcę czynności, o których mowa w punkcie 10.3 i/lub 10.4 i/lub 10.5 będzie przez Zamawiającego uznane za uchylanie się przez Wykonawcę od podpisania umowy.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W przypadku, gdy Wykonawca, którego oferta została uznana za najkorzystniejszą, uchyli się od podpisania umowy, Zamawiający ma prawo do wyboru kolejnej najkorzystniejszej oferty, bez przeprowadzenia ponownego badania i oceny ofert.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O miejscu i terminie podpisania umowy Zamawiający powiadomi Wykonawcę, którego oferta została wybrana.</w:t>
      </w:r>
    </w:p>
    <w:p w:rsidR="00272E0C" w:rsidRPr="00D00AFF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Zamawiający zastrzega sobie prawo do unieważnienia postępowania, na każdym jego etapie, bez podania przyczyny.</w:t>
      </w:r>
    </w:p>
    <w:p w:rsidR="00272E0C" w:rsidRDefault="006D3DE9" w:rsidP="0082722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bCs/>
          <w:sz w:val="20"/>
          <w:szCs w:val="20"/>
          <w:lang w:val="pl-PL"/>
        </w:rPr>
      </w:pPr>
      <w:r w:rsidRPr="00D00AFF">
        <w:rPr>
          <w:bCs/>
          <w:sz w:val="20"/>
          <w:szCs w:val="20"/>
          <w:lang w:val="pl-PL"/>
        </w:rPr>
        <w:t>Zmiany umowy mogą zostać dokonane pod warunkiem przedłożenia Zamawiającemu pisemnego uzasadnienia konieczności wprowadzenia zmiany, przedłożenia dokumentów potwierdzających konieczność zmiany oraz wyrażenia przez Zamawiającego zgody na tę zmianę.</w:t>
      </w:r>
    </w:p>
    <w:p w:rsidR="00393FC1" w:rsidRDefault="00393FC1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br w:type="page"/>
      </w:r>
    </w:p>
    <w:p w:rsidR="00393FC1" w:rsidRPr="00D00AFF" w:rsidRDefault="00393FC1" w:rsidP="00393FC1">
      <w:pPr>
        <w:pStyle w:val="Akapitzlist"/>
        <w:spacing w:after="0"/>
        <w:ind w:left="426"/>
        <w:jc w:val="both"/>
        <w:rPr>
          <w:bCs/>
          <w:sz w:val="20"/>
          <w:szCs w:val="20"/>
          <w:lang w:val="pl-PL"/>
        </w:rPr>
      </w:pPr>
    </w:p>
    <w:p w:rsidR="005734EF" w:rsidRPr="003308E7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3308E7">
        <w:rPr>
          <w:rFonts w:eastAsia="Times New Roman" w:cs="Times New Roman"/>
          <w:b/>
          <w:sz w:val="20"/>
          <w:szCs w:val="20"/>
          <w:lang w:eastAsia="pl-PL"/>
        </w:rPr>
        <w:t xml:space="preserve">Załącznik nr 1 </w:t>
      </w:r>
      <w:r w:rsidRPr="003308E7">
        <w:rPr>
          <w:rFonts w:cs="Times New Roman"/>
          <w:sz w:val="20"/>
          <w:szCs w:val="20"/>
        </w:rPr>
        <w:t>do zapytania ofertowego</w:t>
      </w:r>
    </w:p>
    <w:p w:rsidR="005734EF" w:rsidRPr="003308E7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3308E7">
        <w:rPr>
          <w:rFonts w:cs="Times New Roman"/>
          <w:sz w:val="20"/>
          <w:szCs w:val="20"/>
        </w:rPr>
        <w:t xml:space="preserve">nr </w:t>
      </w:r>
      <w:r w:rsidR="00393FC1">
        <w:rPr>
          <w:rFonts w:cs="Times New Roman"/>
          <w:sz w:val="20"/>
          <w:szCs w:val="20"/>
        </w:rPr>
        <w:t>1</w:t>
      </w:r>
      <w:r w:rsidRPr="003308E7">
        <w:rPr>
          <w:rFonts w:cs="Times New Roman"/>
          <w:sz w:val="20"/>
          <w:szCs w:val="20"/>
        </w:rPr>
        <w:t>2_AU_20</w:t>
      </w:r>
      <w:r w:rsidR="00393FC1">
        <w:rPr>
          <w:rFonts w:cs="Times New Roman"/>
          <w:sz w:val="20"/>
          <w:szCs w:val="20"/>
        </w:rPr>
        <w:t>21</w:t>
      </w:r>
      <w:r w:rsidRPr="003308E7">
        <w:rPr>
          <w:rFonts w:eastAsia="Times New Roman" w:cs="Times New Roman"/>
          <w:b/>
          <w:lang w:eastAsia="pl-PL"/>
        </w:rPr>
        <w:t xml:space="preserve"> </w:t>
      </w:r>
      <w:r w:rsidRPr="003308E7">
        <w:rPr>
          <w:rFonts w:cs="Times New Roman"/>
          <w:sz w:val="20"/>
          <w:szCs w:val="20"/>
        </w:rPr>
        <w:t>na wykonanie usług rehabilitacyjnych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3308E7">
        <w:rPr>
          <w:rFonts w:cs="Times New Roman"/>
          <w:sz w:val="20"/>
          <w:szCs w:val="20"/>
        </w:rPr>
        <w:t xml:space="preserve">z dn. </w:t>
      </w:r>
      <w:r w:rsidR="00393FC1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1</w:t>
      </w:r>
      <w:r w:rsidRPr="003308E7">
        <w:rPr>
          <w:rFonts w:cs="Times New Roman"/>
          <w:sz w:val="20"/>
          <w:szCs w:val="20"/>
        </w:rPr>
        <w:t>.0</w:t>
      </w:r>
      <w:r w:rsidR="00393FC1">
        <w:rPr>
          <w:rFonts w:cs="Times New Roman"/>
          <w:sz w:val="20"/>
          <w:szCs w:val="20"/>
        </w:rPr>
        <w:t>5</w:t>
      </w:r>
      <w:r w:rsidRPr="003308E7">
        <w:rPr>
          <w:rFonts w:cs="Times New Roman"/>
          <w:sz w:val="20"/>
          <w:szCs w:val="20"/>
        </w:rPr>
        <w:t>.20</w:t>
      </w:r>
      <w:r w:rsidR="00393FC1">
        <w:rPr>
          <w:rFonts w:cs="Times New Roman"/>
          <w:sz w:val="20"/>
          <w:szCs w:val="20"/>
        </w:rPr>
        <w:t>2</w:t>
      </w:r>
      <w:r w:rsidRPr="003308E7">
        <w:rPr>
          <w:rFonts w:cs="Times New Roman"/>
          <w:sz w:val="20"/>
          <w:szCs w:val="20"/>
        </w:rPr>
        <w:t>1 r.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5734EF" w:rsidRPr="00A673F4" w:rsidRDefault="005734EF" w:rsidP="0082722B">
      <w:pPr>
        <w:tabs>
          <w:tab w:val="left" w:pos="5797"/>
        </w:tabs>
        <w:spacing w:line="276" w:lineRule="auto"/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5734EF" w:rsidRPr="00CB05F1" w:rsidRDefault="005734EF" w:rsidP="0082722B">
      <w:pPr>
        <w:spacing w:before="120" w:after="120" w:line="276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b/>
          <w:sz w:val="20"/>
          <w:szCs w:val="20"/>
          <w:lang w:eastAsia="pl-PL"/>
        </w:rPr>
        <w:t>Formularz ofertowy</w:t>
      </w:r>
    </w:p>
    <w:p w:rsidR="005734EF" w:rsidRPr="00BD3920" w:rsidRDefault="005734EF" w:rsidP="0082722B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w odpowiedzi na </w:t>
      </w:r>
      <w:r w:rsidRPr="00CB05F1">
        <w:rPr>
          <w:rFonts w:eastAsia="Times New Roman" w:cs="Calibri"/>
          <w:sz w:val="20"/>
          <w:szCs w:val="20"/>
          <w:lang w:eastAsia="ar-SA"/>
        </w:rPr>
        <w:t>zaproszenie do składania</w:t>
      </w:r>
      <w:r w:rsidRPr="00CB05F1">
        <w:rPr>
          <w:rFonts w:eastAsia="Times New Roman" w:cs="Calibri"/>
          <w:sz w:val="20"/>
          <w:szCs w:val="20"/>
          <w:lang w:eastAsia="pl-PL"/>
        </w:rPr>
        <w:t xml:space="preserve"> ofert dotyczących realizacji zadania</w:t>
      </w:r>
      <w:r w:rsidRPr="00BD3920">
        <w:rPr>
          <w:rFonts w:eastAsiaTheme="minorEastAsia"/>
          <w:sz w:val="20"/>
          <w:szCs w:val="20"/>
        </w:rPr>
        <w:t>, w związku z przystąpieniem do realizacji projektu „</w:t>
      </w:r>
      <w:r w:rsidRPr="00BD3920">
        <w:rPr>
          <w:rFonts w:eastAsia="Times New Roman" w:cs="Times New Roman"/>
          <w:sz w:val="20"/>
          <w:szCs w:val="20"/>
          <w:lang w:eastAsia="pl-PL"/>
        </w:rPr>
        <w:t>Kompleksowe wsparcie diagnostyczno-terapeutyczne dzieci z zaburzeniami ze spektrum autyzmu i osób z ich otoczenia”</w:t>
      </w:r>
      <w:r w:rsidRPr="00BD3920">
        <w:rPr>
          <w:rFonts w:eastAsiaTheme="minorEastAsia"/>
          <w:sz w:val="20"/>
          <w:szCs w:val="20"/>
        </w:rPr>
        <w:t>, dla którego zamawiający otrzymał dofinansowanie w ramach Poddziałanie: 9.2.6. Rozwój usług zdrowotnych, w ramach Regionalnego Programu Operacyjnego Województwa Śląskiego na lata 2014-2020</w:t>
      </w:r>
    </w:p>
    <w:p w:rsidR="005734EF" w:rsidRPr="00CB05F1" w:rsidRDefault="005734EF" w:rsidP="0082722B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organizowanego przez:</w:t>
      </w:r>
    </w:p>
    <w:p w:rsidR="005734EF" w:rsidRPr="00AB5A9E" w:rsidRDefault="005734EF" w:rsidP="0082722B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AB5A9E">
        <w:rPr>
          <w:rFonts w:eastAsia="Times New Roman" w:cs="Times New Roman"/>
          <w:sz w:val="20"/>
          <w:szCs w:val="20"/>
          <w:lang w:eastAsia="pl-PL"/>
        </w:rPr>
        <w:t>MULTIKLINIKA „SALUTE” Sp. z o.o., ul. Bolesława Czerwińskiego 8-10, 40-123 Katowice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Ja, niżej podpisana/y</w:t>
      </w:r>
      <w:r w:rsidRPr="00CB05F1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sz w:val="20"/>
          <w:szCs w:val="20"/>
          <w:lang w:eastAsia="pl-PL"/>
        </w:rPr>
        <w:tab/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………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sz w:val="20"/>
          <w:szCs w:val="20"/>
          <w:lang w:eastAsia="pl-PL"/>
        </w:rPr>
        <w:t>………………….……………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nazwa: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……………………………….………………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adres siedziby: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………………………………….………………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bCs/>
          <w:sz w:val="20"/>
          <w:szCs w:val="20"/>
          <w:lang w:eastAsia="ar-SA"/>
        </w:rPr>
        <w:t xml:space="preserve">telefon i adres e-mail: 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ab/>
        <w:t>……………………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>….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………………….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PESEL/NIP: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……………………………………………….…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709" w:hanging="709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AB5A9E">
        <w:rPr>
          <w:rFonts w:asciiTheme="minorHAnsi" w:eastAsiaTheme="minorEastAsia" w:hAnsiTheme="minorHAnsi"/>
        </w:rPr>
        <w:t>Oferuję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wykonanie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przedmiotu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zamówienia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cenę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brutto</w:t>
      </w:r>
      <w:proofErr w:type="spellEnd"/>
      <w:r w:rsidRPr="00AB5A9E">
        <w:rPr>
          <w:rFonts w:asciiTheme="minorHAnsi" w:eastAsiaTheme="minorEastAsia" w:hAnsiTheme="minorHAnsi"/>
        </w:rPr>
        <w:t xml:space="preserve">: …………......................................... </w:t>
      </w:r>
      <w:proofErr w:type="spellStart"/>
      <w:r w:rsidRPr="00AB5A9E">
        <w:rPr>
          <w:rFonts w:asciiTheme="minorHAnsi" w:eastAsiaTheme="minorEastAsia" w:hAnsiTheme="minorHAnsi"/>
        </w:rPr>
        <w:t>zł</w:t>
      </w:r>
      <w:proofErr w:type="spellEnd"/>
      <w:r w:rsidRPr="00AB5A9E">
        <w:rPr>
          <w:rFonts w:asciiTheme="minorHAnsi" w:eastAsiaTheme="minorEastAsia" w:hAnsiTheme="minorHAnsi"/>
        </w:rPr>
        <w:t xml:space="preserve"> (</w:t>
      </w:r>
      <w:proofErr w:type="spellStart"/>
      <w:r w:rsidRPr="00AB5A9E">
        <w:rPr>
          <w:rFonts w:asciiTheme="minorHAnsi" w:eastAsiaTheme="minorEastAsia" w:hAnsiTheme="minorHAnsi"/>
        </w:rPr>
        <w:t>słownie</w:t>
      </w:r>
      <w:proofErr w:type="spellEnd"/>
      <w:r w:rsidRPr="00AB5A9E">
        <w:rPr>
          <w:rFonts w:asciiTheme="minorHAnsi" w:eastAsiaTheme="minorEastAsia" w:hAnsiTheme="minorHAnsi"/>
        </w:rPr>
        <w:t xml:space="preserve"> ................................................... </w:t>
      </w:r>
      <w:proofErr w:type="spellStart"/>
      <w:r w:rsidRPr="00AB5A9E">
        <w:rPr>
          <w:rFonts w:asciiTheme="minorHAnsi" w:eastAsiaTheme="minorEastAsia" w:hAnsiTheme="minorHAnsi"/>
        </w:rPr>
        <w:t>złotych</w:t>
      </w:r>
      <w:proofErr w:type="spellEnd"/>
      <w:r w:rsidRPr="00AB5A9E">
        <w:rPr>
          <w:rFonts w:asciiTheme="minorHAnsi" w:eastAsiaTheme="minorEastAsia" w:hAnsiTheme="minorHAnsi"/>
        </w:rPr>
        <w:t xml:space="preserve">) </w:t>
      </w:r>
      <w:proofErr w:type="spellStart"/>
      <w:r w:rsidRPr="00AB5A9E">
        <w:rPr>
          <w:rFonts w:asciiTheme="minorHAnsi" w:eastAsiaTheme="minorEastAsia" w:hAnsiTheme="minorHAnsi"/>
        </w:rPr>
        <w:t>za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godzinę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świadczenia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usługi</w:t>
      </w:r>
      <w:proofErr w:type="spellEnd"/>
      <w:r w:rsidRPr="00AB5A9E">
        <w:rPr>
          <w:rFonts w:asciiTheme="minorHAnsi" w:eastAsiaTheme="minorEastAsia" w:hAnsiTheme="minorHAnsi"/>
        </w:rPr>
        <w:t>.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709" w:hanging="709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AB5A9E">
        <w:rPr>
          <w:rFonts w:asciiTheme="minorHAnsi" w:eastAsiaTheme="minorEastAsia" w:hAnsiTheme="minorHAnsi"/>
        </w:rPr>
        <w:t>Oświadczam</w:t>
      </w:r>
      <w:proofErr w:type="spellEnd"/>
      <w:r w:rsidRPr="00AB5A9E">
        <w:rPr>
          <w:rFonts w:asciiTheme="minorHAnsi" w:eastAsiaTheme="minorEastAsia" w:hAnsiTheme="minorHAnsi"/>
        </w:rPr>
        <w:t xml:space="preserve">, </w:t>
      </w:r>
      <w:proofErr w:type="spellStart"/>
      <w:r w:rsidRPr="00AB5A9E">
        <w:rPr>
          <w:rFonts w:asciiTheme="minorHAnsi" w:eastAsiaTheme="minorEastAsia" w:hAnsiTheme="minorHAnsi"/>
        </w:rPr>
        <w:t>że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zapoznałam</w:t>
      </w:r>
      <w:proofErr w:type="spellEnd"/>
      <w:r w:rsidRPr="00AB5A9E">
        <w:rPr>
          <w:rFonts w:asciiTheme="minorHAnsi" w:eastAsiaTheme="minorEastAsia" w:hAnsiTheme="minorHAnsi"/>
        </w:rPr>
        <w:t xml:space="preserve">/ </w:t>
      </w:r>
      <w:proofErr w:type="spellStart"/>
      <w:r w:rsidRPr="00AB5A9E">
        <w:rPr>
          <w:rFonts w:asciiTheme="minorHAnsi" w:eastAsiaTheme="minorEastAsia" w:hAnsiTheme="minorHAnsi"/>
        </w:rPr>
        <w:t>zapoznałem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się</w:t>
      </w:r>
      <w:proofErr w:type="spellEnd"/>
      <w:r w:rsidRPr="00AB5A9E">
        <w:rPr>
          <w:rFonts w:asciiTheme="minorHAnsi" w:eastAsiaTheme="minorEastAsia" w:hAnsiTheme="minorHAnsi"/>
        </w:rPr>
        <w:t xml:space="preserve"> z „</w:t>
      </w:r>
      <w:proofErr w:type="spellStart"/>
      <w:r w:rsidRPr="00AB5A9E">
        <w:rPr>
          <w:rFonts w:asciiTheme="minorHAnsi" w:eastAsiaTheme="minorEastAsia" w:hAnsiTheme="minorHAnsi"/>
        </w:rPr>
        <w:t>Warunkami</w:t>
      </w:r>
      <w:proofErr w:type="spellEnd"/>
      <w:r w:rsidRPr="00AB5A9E">
        <w:rPr>
          <w:rFonts w:asciiTheme="minorHAnsi" w:eastAsiaTheme="minorEastAsia" w:hAnsiTheme="minorHAnsi"/>
        </w:rPr>
        <w:t xml:space="preserve">” </w:t>
      </w:r>
      <w:proofErr w:type="spellStart"/>
      <w:r w:rsidRPr="00AB5A9E">
        <w:rPr>
          <w:rFonts w:asciiTheme="minorHAnsi" w:eastAsiaTheme="minorEastAsia" w:hAnsiTheme="minorHAnsi"/>
        </w:rPr>
        <w:t>i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nie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wnoszę</w:t>
      </w:r>
      <w:proofErr w:type="spellEnd"/>
      <w:r w:rsidRPr="00AB5A9E">
        <w:rPr>
          <w:rFonts w:asciiTheme="minorHAnsi" w:eastAsiaTheme="minorEastAsia" w:hAnsiTheme="minorHAnsi"/>
        </w:rPr>
        <w:t xml:space="preserve"> do </w:t>
      </w:r>
      <w:proofErr w:type="spellStart"/>
      <w:r w:rsidRPr="00AB5A9E">
        <w:rPr>
          <w:rFonts w:asciiTheme="minorHAnsi" w:eastAsiaTheme="minorEastAsia" w:hAnsiTheme="minorHAnsi"/>
        </w:rPr>
        <w:t>nich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zastrzeżeń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oraz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zdobyłam</w:t>
      </w:r>
      <w:proofErr w:type="spellEnd"/>
      <w:r w:rsidRPr="00AB5A9E">
        <w:rPr>
          <w:rFonts w:asciiTheme="minorHAnsi" w:eastAsiaTheme="minorEastAsia" w:hAnsiTheme="minorHAnsi"/>
        </w:rPr>
        <w:t>/</w:t>
      </w:r>
      <w:proofErr w:type="spellStart"/>
      <w:r w:rsidRPr="00AB5A9E">
        <w:rPr>
          <w:rFonts w:asciiTheme="minorHAnsi" w:eastAsiaTheme="minorEastAsia" w:hAnsiTheme="minorHAnsi"/>
        </w:rPr>
        <w:t>zdobyłem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konieczne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informacje</w:t>
      </w:r>
      <w:proofErr w:type="spellEnd"/>
      <w:r w:rsidRPr="00AB5A9E">
        <w:rPr>
          <w:rFonts w:asciiTheme="minorHAnsi" w:eastAsiaTheme="minorEastAsia" w:hAnsiTheme="minorHAnsi"/>
        </w:rPr>
        <w:t xml:space="preserve"> do </w:t>
      </w:r>
      <w:proofErr w:type="spellStart"/>
      <w:r w:rsidRPr="00AB5A9E">
        <w:rPr>
          <w:rFonts w:asciiTheme="minorHAnsi" w:eastAsiaTheme="minorEastAsia" w:hAnsiTheme="minorHAnsi"/>
        </w:rPr>
        <w:t>przygotowania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oferty</w:t>
      </w:r>
      <w:proofErr w:type="spellEnd"/>
      <w:r w:rsidRPr="00AB5A9E">
        <w:rPr>
          <w:rFonts w:asciiTheme="minorHAnsi" w:eastAsiaTheme="minorEastAsia" w:hAnsiTheme="minorHAnsi"/>
        </w:rPr>
        <w:t>.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709" w:hanging="709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AB5A9E">
        <w:rPr>
          <w:rFonts w:asciiTheme="minorHAnsi" w:eastAsiaTheme="minorEastAsia" w:hAnsiTheme="minorHAnsi"/>
        </w:rPr>
        <w:t>Wykonawca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oświadcza</w:t>
      </w:r>
      <w:proofErr w:type="spellEnd"/>
      <w:r w:rsidRPr="00AB5A9E">
        <w:rPr>
          <w:rFonts w:asciiTheme="minorHAnsi" w:eastAsiaTheme="minorEastAsia" w:hAnsiTheme="minorHAnsi"/>
        </w:rPr>
        <w:t xml:space="preserve">, </w:t>
      </w:r>
      <w:proofErr w:type="spellStart"/>
      <w:r w:rsidRPr="00AB5A9E">
        <w:rPr>
          <w:rFonts w:asciiTheme="minorHAnsi" w:eastAsiaTheme="minorEastAsia" w:hAnsiTheme="minorHAnsi"/>
        </w:rPr>
        <w:t>że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mając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na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uwadze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świadczenie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wysokiej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jakości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usług</w:t>
      </w:r>
      <w:proofErr w:type="spellEnd"/>
      <w:r w:rsidRPr="00AB5A9E">
        <w:rPr>
          <w:rFonts w:asciiTheme="minorHAnsi" w:eastAsiaTheme="minorEastAsia" w:hAnsiTheme="minorHAnsi"/>
        </w:rPr>
        <w:t xml:space="preserve"> z </w:t>
      </w:r>
      <w:proofErr w:type="spellStart"/>
      <w:r w:rsidRPr="00AB5A9E">
        <w:rPr>
          <w:rFonts w:asciiTheme="minorHAnsi" w:eastAsiaTheme="minorEastAsia" w:hAnsiTheme="minorHAnsi"/>
        </w:rPr>
        <w:t>poszanowaniem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przepisów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prawa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i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obowiązujących</w:t>
      </w:r>
      <w:proofErr w:type="spellEnd"/>
      <w:r w:rsidRPr="00AB5A9E">
        <w:rPr>
          <w:rFonts w:asciiTheme="minorHAnsi" w:eastAsiaTheme="minorEastAsia" w:hAnsiTheme="minorHAnsi"/>
        </w:rPr>
        <w:t xml:space="preserve"> norm </w:t>
      </w:r>
      <w:proofErr w:type="spellStart"/>
      <w:r w:rsidRPr="00AB5A9E">
        <w:rPr>
          <w:rFonts w:asciiTheme="minorHAnsi" w:eastAsiaTheme="minorEastAsia" w:hAnsiTheme="minorHAnsi"/>
        </w:rPr>
        <w:t>międzynarodowych</w:t>
      </w:r>
      <w:proofErr w:type="spellEnd"/>
      <w:r w:rsidRPr="00AB5A9E">
        <w:rPr>
          <w:rFonts w:asciiTheme="minorHAnsi" w:eastAsiaTheme="minorEastAsia" w:hAnsiTheme="minorHAnsi"/>
        </w:rPr>
        <w:t xml:space="preserve"> w </w:t>
      </w:r>
      <w:proofErr w:type="spellStart"/>
      <w:r w:rsidRPr="00AB5A9E">
        <w:rPr>
          <w:rFonts w:asciiTheme="minorHAnsi" w:eastAsiaTheme="minorEastAsia" w:hAnsiTheme="minorHAnsi"/>
        </w:rPr>
        <w:t>trakcie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realizacji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przedmiotu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zamówienia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zobowiązuje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się</w:t>
      </w:r>
      <w:proofErr w:type="spellEnd"/>
      <w:r w:rsidRPr="00AB5A9E">
        <w:rPr>
          <w:rFonts w:asciiTheme="minorHAnsi" w:eastAsiaTheme="minorEastAsia" w:hAnsiTheme="minorHAnsi"/>
        </w:rPr>
        <w:t xml:space="preserve"> do </w:t>
      </w:r>
      <w:proofErr w:type="spellStart"/>
      <w:r w:rsidRPr="00AB5A9E">
        <w:rPr>
          <w:rFonts w:asciiTheme="minorHAnsi" w:eastAsiaTheme="minorEastAsia" w:hAnsiTheme="minorHAnsi"/>
        </w:rPr>
        <w:t>przestrzegania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przepisów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prawa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pracy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oraz</w:t>
      </w:r>
      <w:proofErr w:type="spellEnd"/>
      <w:r w:rsidRPr="00AB5A9E">
        <w:rPr>
          <w:rFonts w:asciiTheme="minorHAnsi" w:eastAsiaTheme="minorEastAsia" w:hAnsiTheme="minorHAnsi"/>
        </w:rPr>
        <w:t xml:space="preserve"> norm </w:t>
      </w:r>
      <w:proofErr w:type="spellStart"/>
      <w:r w:rsidRPr="00AB5A9E">
        <w:rPr>
          <w:rFonts w:asciiTheme="minorHAnsi" w:eastAsiaTheme="minorEastAsia" w:hAnsiTheme="minorHAnsi"/>
        </w:rPr>
        <w:t>prawa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międzynarodowego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regulujących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wymagania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dotyczące</w:t>
      </w:r>
      <w:proofErr w:type="spellEnd"/>
      <w:r w:rsidRPr="00AB5A9E">
        <w:rPr>
          <w:rFonts w:asciiTheme="minorHAnsi" w:eastAsiaTheme="minorEastAsia" w:hAnsiTheme="minorHAnsi"/>
        </w:rPr>
        <w:t xml:space="preserve"> BHP, w </w:t>
      </w:r>
      <w:proofErr w:type="spellStart"/>
      <w:r w:rsidRPr="00AB5A9E">
        <w:rPr>
          <w:rFonts w:asciiTheme="minorHAnsi" w:eastAsiaTheme="minorEastAsia" w:hAnsiTheme="minorHAnsi"/>
        </w:rPr>
        <w:t>tym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także</w:t>
      </w:r>
      <w:proofErr w:type="spellEnd"/>
      <w:r w:rsidRPr="00AB5A9E">
        <w:rPr>
          <w:rFonts w:asciiTheme="minorHAnsi" w:eastAsiaTheme="minorEastAsia" w:hAnsiTheme="minorHAnsi"/>
        </w:rPr>
        <w:t xml:space="preserve"> w </w:t>
      </w:r>
      <w:proofErr w:type="spellStart"/>
      <w:r w:rsidRPr="00AB5A9E">
        <w:rPr>
          <w:rFonts w:asciiTheme="minorHAnsi" w:eastAsiaTheme="minorEastAsia" w:hAnsiTheme="minorHAnsi"/>
        </w:rPr>
        <w:t>stosunku</w:t>
      </w:r>
      <w:proofErr w:type="spellEnd"/>
      <w:r w:rsidRPr="00AB5A9E">
        <w:rPr>
          <w:rFonts w:asciiTheme="minorHAnsi" w:eastAsiaTheme="minorEastAsia" w:hAnsiTheme="minorHAnsi"/>
        </w:rPr>
        <w:t xml:space="preserve"> do </w:t>
      </w:r>
      <w:proofErr w:type="spellStart"/>
      <w:r w:rsidRPr="00AB5A9E">
        <w:rPr>
          <w:rFonts w:asciiTheme="minorHAnsi" w:eastAsiaTheme="minorEastAsia" w:hAnsiTheme="minorHAnsi"/>
        </w:rPr>
        <w:t>pracowników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podwykonawców</w:t>
      </w:r>
      <w:proofErr w:type="spellEnd"/>
      <w:r w:rsidRPr="00AB5A9E">
        <w:rPr>
          <w:rFonts w:asciiTheme="minorHAnsi" w:eastAsiaTheme="minorEastAsia" w:hAnsiTheme="minorHAnsi"/>
        </w:rPr>
        <w:t xml:space="preserve">, </w:t>
      </w:r>
      <w:proofErr w:type="spellStart"/>
      <w:r w:rsidRPr="00AB5A9E">
        <w:rPr>
          <w:rFonts w:asciiTheme="minorHAnsi" w:eastAsiaTheme="minorEastAsia" w:hAnsiTheme="minorHAnsi"/>
        </w:rPr>
        <w:t>przestrzegania</w:t>
      </w:r>
      <w:proofErr w:type="spellEnd"/>
      <w:r w:rsidRPr="00AB5A9E">
        <w:rPr>
          <w:rFonts w:asciiTheme="minorHAnsi" w:eastAsiaTheme="minorEastAsia" w:hAnsiTheme="minorHAnsi"/>
        </w:rPr>
        <w:t xml:space="preserve"> w </w:t>
      </w:r>
      <w:proofErr w:type="spellStart"/>
      <w:r w:rsidRPr="00AB5A9E">
        <w:rPr>
          <w:rFonts w:asciiTheme="minorHAnsi" w:eastAsiaTheme="minorEastAsia" w:hAnsiTheme="minorHAnsi"/>
        </w:rPr>
        <w:t>kontaktach</w:t>
      </w:r>
      <w:proofErr w:type="spellEnd"/>
      <w:r w:rsidRPr="00AB5A9E">
        <w:rPr>
          <w:rFonts w:asciiTheme="minorHAnsi" w:eastAsiaTheme="minorEastAsia" w:hAnsiTheme="minorHAnsi"/>
        </w:rPr>
        <w:t xml:space="preserve"> z </w:t>
      </w:r>
      <w:proofErr w:type="spellStart"/>
      <w:r w:rsidRPr="00AB5A9E">
        <w:rPr>
          <w:rFonts w:asciiTheme="minorHAnsi" w:eastAsiaTheme="minorEastAsia" w:hAnsiTheme="minorHAnsi"/>
        </w:rPr>
        <w:t>klientami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zasad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etycznych</w:t>
      </w:r>
      <w:proofErr w:type="spellEnd"/>
      <w:r w:rsidRPr="00AB5A9E">
        <w:rPr>
          <w:rFonts w:asciiTheme="minorHAnsi" w:eastAsiaTheme="minorEastAsia" w:hAnsiTheme="minorHAnsi"/>
        </w:rPr>
        <w:t xml:space="preserve">, </w:t>
      </w:r>
      <w:proofErr w:type="spellStart"/>
      <w:r w:rsidRPr="00AB5A9E">
        <w:rPr>
          <w:rFonts w:asciiTheme="minorHAnsi" w:eastAsiaTheme="minorEastAsia" w:hAnsiTheme="minorHAnsi"/>
        </w:rPr>
        <w:t>szczególnie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zasad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szacunku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dla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człowieka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oraz</w:t>
      </w:r>
      <w:proofErr w:type="spellEnd"/>
      <w:r w:rsidRPr="00AB5A9E">
        <w:rPr>
          <w:rFonts w:asciiTheme="minorHAnsi" w:eastAsiaTheme="minorEastAsia" w:hAnsiTheme="minorHAnsi"/>
        </w:rPr>
        <w:t xml:space="preserve"> norm </w:t>
      </w:r>
      <w:proofErr w:type="spellStart"/>
      <w:r w:rsidRPr="00AB5A9E">
        <w:rPr>
          <w:rFonts w:asciiTheme="minorHAnsi" w:eastAsiaTheme="minorEastAsia" w:hAnsiTheme="minorHAnsi"/>
        </w:rPr>
        <w:t>prawa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regulujących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zagadnienia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ochrony</w:t>
      </w:r>
      <w:proofErr w:type="spellEnd"/>
      <w:r w:rsidRPr="00AB5A9E">
        <w:rPr>
          <w:rFonts w:asciiTheme="minorHAnsi" w:eastAsiaTheme="minorEastAsia" w:hAnsiTheme="minorHAnsi"/>
        </w:rPr>
        <w:t xml:space="preserve"> </w:t>
      </w:r>
      <w:proofErr w:type="spellStart"/>
      <w:r w:rsidRPr="00AB5A9E">
        <w:rPr>
          <w:rFonts w:asciiTheme="minorHAnsi" w:eastAsiaTheme="minorEastAsia" w:hAnsiTheme="minorHAnsi"/>
        </w:rPr>
        <w:t>środowiska</w:t>
      </w:r>
      <w:proofErr w:type="spellEnd"/>
      <w:r w:rsidRPr="00AB5A9E">
        <w:rPr>
          <w:rFonts w:asciiTheme="minorHAnsi" w:eastAsiaTheme="minorEastAsia" w:hAnsiTheme="minorHAnsi"/>
        </w:rPr>
        <w:t xml:space="preserve">. 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142" w:hanging="142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875970">
        <w:rPr>
          <w:rFonts w:asciiTheme="minorHAnsi" w:eastAsiaTheme="minorEastAsia" w:hAnsiTheme="minorHAnsi"/>
        </w:rPr>
        <w:t>Oświadczam</w:t>
      </w:r>
      <w:proofErr w:type="spellEnd"/>
      <w:r w:rsidRPr="00875970">
        <w:rPr>
          <w:rFonts w:asciiTheme="minorHAnsi" w:eastAsiaTheme="minorEastAsia" w:hAnsiTheme="minorHAnsi"/>
        </w:rPr>
        <w:t xml:space="preserve">, </w:t>
      </w:r>
      <w:proofErr w:type="spellStart"/>
      <w:r w:rsidRPr="00875970">
        <w:rPr>
          <w:rFonts w:asciiTheme="minorHAnsi" w:eastAsiaTheme="minorEastAsia" w:hAnsiTheme="minorHAnsi"/>
        </w:rPr>
        <w:t>że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związanie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niniejszą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ofertą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wskazano</w:t>
      </w:r>
      <w:proofErr w:type="spellEnd"/>
      <w:r w:rsidRPr="00875970">
        <w:rPr>
          <w:rFonts w:asciiTheme="minorHAnsi" w:eastAsiaTheme="minorEastAsia" w:hAnsiTheme="minorHAnsi"/>
        </w:rPr>
        <w:t xml:space="preserve"> w </w:t>
      </w:r>
      <w:proofErr w:type="spellStart"/>
      <w:r w:rsidRPr="00875970">
        <w:rPr>
          <w:rFonts w:asciiTheme="minorHAnsi" w:eastAsiaTheme="minorEastAsia" w:hAnsiTheme="minorHAnsi"/>
        </w:rPr>
        <w:t>treści</w:t>
      </w:r>
      <w:proofErr w:type="spellEnd"/>
      <w:r w:rsidRPr="00875970">
        <w:rPr>
          <w:rFonts w:asciiTheme="minorHAnsi" w:eastAsiaTheme="minorEastAsia" w:hAnsiTheme="minorHAnsi"/>
        </w:rPr>
        <w:t xml:space="preserve"> „</w:t>
      </w:r>
      <w:proofErr w:type="spellStart"/>
      <w:r w:rsidRPr="00875970">
        <w:rPr>
          <w:rFonts w:asciiTheme="minorHAnsi" w:eastAsiaTheme="minorEastAsia" w:hAnsiTheme="minorHAnsi"/>
        </w:rPr>
        <w:t>Warunków</w:t>
      </w:r>
      <w:proofErr w:type="spellEnd"/>
      <w:r w:rsidRPr="00875970">
        <w:rPr>
          <w:rFonts w:asciiTheme="minorHAnsi" w:eastAsiaTheme="minorEastAsia" w:hAnsiTheme="minorHAnsi"/>
        </w:rPr>
        <w:t xml:space="preserve">”. 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142" w:hanging="142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875970">
        <w:rPr>
          <w:rFonts w:asciiTheme="minorHAnsi" w:eastAsiaTheme="minorEastAsia" w:hAnsiTheme="minorHAnsi"/>
        </w:rPr>
        <w:t>Przedmiot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zamówienia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zamierzamy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wykonać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sami</w:t>
      </w:r>
      <w:proofErr w:type="spellEnd"/>
      <w:r w:rsidRPr="00875970">
        <w:rPr>
          <w:rFonts w:asciiTheme="minorHAnsi" w:eastAsiaTheme="minorEastAsia" w:hAnsiTheme="minorHAnsi"/>
        </w:rPr>
        <w:t xml:space="preserve">. 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142" w:hanging="142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875970">
        <w:rPr>
          <w:rFonts w:asciiTheme="minorHAnsi" w:eastAsiaTheme="minorEastAsia" w:hAnsiTheme="minorHAnsi"/>
        </w:rPr>
        <w:t>Oświadczam</w:t>
      </w:r>
      <w:proofErr w:type="spellEnd"/>
      <w:r w:rsidRPr="00875970">
        <w:rPr>
          <w:rFonts w:asciiTheme="minorHAnsi" w:eastAsiaTheme="minorEastAsia" w:hAnsiTheme="minorHAnsi"/>
        </w:rPr>
        <w:t xml:space="preserve">, </w:t>
      </w:r>
      <w:proofErr w:type="spellStart"/>
      <w:r w:rsidRPr="00875970">
        <w:rPr>
          <w:rFonts w:asciiTheme="minorHAnsi" w:eastAsiaTheme="minorEastAsia" w:hAnsiTheme="minorHAnsi"/>
        </w:rPr>
        <w:t>że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spełniam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warunki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zawarte</w:t>
      </w:r>
      <w:proofErr w:type="spellEnd"/>
      <w:r w:rsidRPr="00875970">
        <w:rPr>
          <w:rFonts w:asciiTheme="minorHAnsi" w:eastAsiaTheme="minorEastAsia" w:hAnsiTheme="minorHAnsi"/>
        </w:rPr>
        <w:t xml:space="preserve"> w „</w:t>
      </w:r>
      <w:proofErr w:type="spellStart"/>
      <w:r w:rsidRPr="00875970">
        <w:rPr>
          <w:rFonts w:asciiTheme="minorHAnsi" w:eastAsiaTheme="minorEastAsia" w:hAnsiTheme="minorHAnsi"/>
        </w:rPr>
        <w:t>Warunkach</w:t>
      </w:r>
      <w:proofErr w:type="spellEnd"/>
      <w:r w:rsidRPr="00875970">
        <w:rPr>
          <w:rFonts w:asciiTheme="minorHAnsi" w:eastAsiaTheme="minorEastAsia" w:hAnsiTheme="minorHAnsi"/>
        </w:rPr>
        <w:t>”.</w:t>
      </w:r>
    </w:p>
    <w:p w:rsidR="005734EF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before="60" w:after="120"/>
        <w:ind w:left="709" w:hanging="709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875970">
        <w:rPr>
          <w:rFonts w:asciiTheme="minorHAnsi" w:eastAsiaTheme="minorEastAsia" w:hAnsiTheme="minorHAnsi"/>
        </w:rPr>
        <w:t>Oświadczam</w:t>
      </w:r>
      <w:proofErr w:type="spellEnd"/>
      <w:r w:rsidRPr="00875970">
        <w:rPr>
          <w:rFonts w:asciiTheme="minorHAnsi" w:eastAsiaTheme="minorEastAsia" w:hAnsiTheme="minorHAnsi"/>
        </w:rPr>
        <w:t xml:space="preserve">, </w:t>
      </w:r>
      <w:proofErr w:type="spellStart"/>
      <w:r w:rsidRPr="00875970">
        <w:rPr>
          <w:rFonts w:asciiTheme="minorHAnsi" w:eastAsiaTheme="minorEastAsia" w:hAnsiTheme="minorHAnsi"/>
        </w:rPr>
        <w:t>że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moje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zaangażowanie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zawodowe</w:t>
      </w:r>
      <w:proofErr w:type="spellEnd"/>
      <w:r w:rsidRPr="00875970">
        <w:rPr>
          <w:rFonts w:asciiTheme="minorHAnsi" w:eastAsiaTheme="minorEastAsia" w:hAnsiTheme="minorHAnsi"/>
        </w:rPr>
        <w:t xml:space="preserve"> w </w:t>
      </w:r>
      <w:proofErr w:type="spellStart"/>
      <w:r w:rsidRPr="00875970">
        <w:rPr>
          <w:rFonts w:asciiTheme="minorHAnsi" w:eastAsiaTheme="minorEastAsia" w:hAnsiTheme="minorHAnsi"/>
        </w:rPr>
        <w:t>realizację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projektów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finansowanych</w:t>
      </w:r>
      <w:proofErr w:type="spellEnd"/>
      <w:r w:rsidRPr="00875970">
        <w:rPr>
          <w:rFonts w:asciiTheme="minorHAnsi" w:eastAsiaTheme="minorEastAsia" w:hAnsiTheme="minorHAnsi"/>
        </w:rPr>
        <w:t xml:space="preserve"> z </w:t>
      </w:r>
      <w:proofErr w:type="spellStart"/>
      <w:r w:rsidRPr="00875970">
        <w:rPr>
          <w:rFonts w:asciiTheme="minorHAnsi" w:eastAsiaTheme="minorEastAsia" w:hAnsiTheme="minorHAnsi"/>
        </w:rPr>
        <w:t>funduszy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strukturalnych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i</w:t>
      </w:r>
      <w:proofErr w:type="spellEnd"/>
      <w:r w:rsidRPr="00875970">
        <w:rPr>
          <w:rFonts w:asciiTheme="minorHAnsi" w:eastAsiaTheme="minorEastAsia" w:hAnsiTheme="minorHAnsi"/>
        </w:rPr>
        <w:t xml:space="preserve"> FS </w:t>
      </w:r>
      <w:proofErr w:type="spellStart"/>
      <w:r w:rsidRPr="00875970">
        <w:rPr>
          <w:rFonts w:asciiTheme="minorHAnsi" w:eastAsiaTheme="minorEastAsia" w:hAnsiTheme="minorHAnsi"/>
        </w:rPr>
        <w:t>oraz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działań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finansowanych</w:t>
      </w:r>
      <w:proofErr w:type="spellEnd"/>
      <w:r w:rsidRPr="00875970">
        <w:rPr>
          <w:rFonts w:asciiTheme="minorHAnsi" w:eastAsiaTheme="minorEastAsia" w:hAnsiTheme="minorHAnsi"/>
        </w:rPr>
        <w:t xml:space="preserve"> z </w:t>
      </w:r>
      <w:proofErr w:type="spellStart"/>
      <w:r w:rsidRPr="00875970">
        <w:rPr>
          <w:rFonts w:asciiTheme="minorHAnsi" w:eastAsiaTheme="minorEastAsia" w:hAnsiTheme="minorHAnsi"/>
        </w:rPr>
        <w:t>innych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źródeł</w:t>
      </w:r>
      <w:proofErr w:type="spellEnd"/>
      <w:r w:rsidRPr="00875970">
        <w:rPr>
          <w:rFonts w:asciiTheme="minorHAnsi" w:eastAsiaTheme="minorEastAsia" w:hAnsiTheme="minorHAnsi"/>
        </w:rPr>
        <w:t xml:space="preserve">, w </w:t>
      </w:r>
      <w:proofErr w:type="spellStart"/>
      <w:r w:rsidRPr="00875970">
        <w:rPr>
          <w:rFonts w:asciiTheme="minorHAnsi" w:eastAsiaTheme="minorEastAsia" w:hAnsiTheme="minorHAnsi"/>
        </w:rPr>
        <w:t>tym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środ</w:t>
      </w:r>
      <w:r w:rsidRPr="00875970">
        <w:rPr>
          <w:rFonts w:asciiTheme="minorHAnsi" w:eastAsiaTheme="minorEastAsia" w:hAnsiTheme="minorHAnsi"/>
        </w:rPr>
        <w:lastRenderedPageBreak/>
        <w:t>ków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własnych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Zamawiającego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i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innych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podmiotów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nie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przekracza</w:t>
      </w:r>
      <w:proofErr w:type="spellEnd"/>
      <w:r w:rsidRPr="00875970">
        <w:rPr>
          <w:rFonts w:asciiTheme="minorHAnsi" w:eastAsiaTheme="minorEastAsia" w:hAnsiTheme="minorHAnsi"/>
        </w:rPr>
        <w:t xml:space="preserve"> 276 </w:t>
      </w:r>
      <w:proofErr w:type="spellStart"/>
      <w:r w:rsidRPr="00875970">
        <w:rPr>
          <w:rFonts w:asciiTheme="minorHAnsi" w:eastAsiaTheme="minorEastAsia" w:hAnsiTheme="minorHAnsi"/>
        </w:rPr>
        <w:t>godzin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miesięcznie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i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nie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przekroczy</w:t>
      </w:r>
      <w:proofErr w:type="spellEnd"/>
      <w:r w:rsidRPr="00875970">
        <w:rPr>
          <w:rFonts w:asciiTheme="minorHAnsi" w:eastAsiaTheme="minorEastAsia" w:hAnsiTheme="minorHAnsi"/>
        </w:rPr>
        <w:t xml:space="preserve"> w </w:t>
      </w:r>
      <w:proofErr w:type="spellStart"/>
      <w:r w:rsidRPr="00875970">
        <w:rPr>
          <w:rFonts w:asciiTheme="minorHAnsi" w:eastAsiaTheme="minorEastAsia" w:hAnsiTheme="minorHAnsi"/>
        </w:rPr>
        <w:t>związku</w:t>
      </w:r>
      <w:proofErr w:type="spellEnd"/>
      <w:r w:rsidRPr="00875970">
        <w:rPr>
          <w:rFonts w:asciiTheme="minorHAnsi" w:eastAsiaTheme="minorEastAsia" w:hAnsiTheme="minorHAnsi"/>
        </w:rPr>
        <w:t xml:space="preserve"> z </w:t>
      </w:r>
      <w:proofErr w:type="spellStart"/>
      <w:r w:rsidRPr="00875970">
        <w:rPr>
          <w:rFonts w:asciiTheme="minorHAnsi" w:eastAsiaTheme="minorEastAsia" w:hAnsiTheme="minorHAnsi"/>
        </w:rPr>
        <w:t>moim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zaangażowaniem</w:t>
      </w:r>
      <w:proofErr w:type="spellEnd"/>
      <w:r w:rsidRPr="00875970">
        <w:rPr>
          <w:rFonts w:asciiTheme="minorHAnsi" w:eastAsiaTheme="minorEastAsia" w:hAnsiTheme="minorHAnsi"/>
        </w:rPr>
        <w:t xml:space="preserve"> w </w:t>
      </w:r>
      <w:proofErr w:type="spellStart"/>
      <w:r w:rsidRPr="00875970">
        <w:rPr>
          <w:rFonts w:asciiTheme="minorHAnsi" w:eastAsiaTheme="minorEastAsia" w:hAnsiTheme="minorHAnsi"/>
        </w:rPr>
        <w:t>realizację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umowy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zawartej</w:t>
      </w:r>
      <w:proofErr w:type="spellEnd"/>
      <w:r w:rsidRPr="00875970">
        <w:rPr>
          <w:rFonts w:asciiTheme="minorHAnsi" w:eastAsiaTheme="minorEastAsia" w:hAnsiTheme="minorHAnsi"/>
        </w:rPr>
        <w:t xml:space="preserve"> w </w:t>
      </w:r>
      <w:proofErr w:type="spellStart"/>
      <w:r w:rsidRPr="00875970">
        <w:rPr>
          <w:rFonts w:asciiTheme="minorHAnsi" w:eastAsiaTheme="minorEastAsia" w:hAnsiTheme="minorHAnsi"/>
        </w:rPr>
        <w:t>ramach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ww</w:t>
      </w:r>
      <w:proofErr w:type="spellEnd"/>
      <w:r w:rsidRPr="00875970">
        <w:rPr>
          <w:rFonts w:asciiTheme="minorHAnsi" w:eastAsiaTheme="minorEastAsia" w:hAnsiTheme="minorHAnsi"/>
        </w:rPr>
        <w:t xml:space="preserve">. </w:t>
      </w:r>
      <w:proofErr w:type="spellStart"/>
      <w:r w:rsidRPr="00875970">
        <w:rPr>
          <w:rFonts w:asciiTheme="minorHAnsi" w:eastAsiaTheme="minorEastAsia" w:hAnsiTheme="minorHAnsi"/>
        </w:rPr>
        <w:t>zamówienia</w:t>
      </w:r>
      <w:proofErr w:type="spellEnd"/>
      <w:r w:rsidRPr="00875970">
        <w:rPr>
          <w:rFonts w:asciiTheme="minorHAnsi" w:eastAsiaTheme="minorEastAsia" w:hAnsiTheme="minorHAnsi"/>
        </w:rPr>
        <w:t>.</w:t>
      </w:r>
    </w:p>
    <w:p w:rsidR="005734EF" w:rsidRPr="00875970" w:rsidRDefault="005734EF" w:rsidP="0082722B">
      <w:pPr>
        <w:pStyle w:val="Akapitzlist"/>
        <w:numPr>
          <w:ilvl w:val="0"/>
          <w:numId w:val="49"/>
        </w:numPr>
        <w:suppressAutoHyphens w:val="0"/>
        <w:autoSpaceDN/>
        <w:spacing w:after="0"/>
        <w:ind w:left="709" w:hanging="709"/>
        <w:contextualSpacing/>
        <w:jc w:val="both"/>
        <w:textAlignment w:val="auto"/>
        <w:rPr>
          <w:rFonts w:asciiTheme="minorHAnsi" w:eastAsiaTheme="minorEastAsia" w:hAnsiTheme="minorHAnsi"/>
        </w:rPr>
      </w:pPr>
      <w:proofErr w:type="spellStart"/>
      <w:r w:rsidRPr="00875970">
        <w:rPr>
          <w:rFonts w:asciiTheme="minorHAnsi" w:eastAsiaTheme="minorEastAsia" w:hAnsiTheme="minorHAnsi"/>
        </w:rPr>
        <w:t>Załącznikami</w:t>
      </w:r>
      <w:proofErr w:type="spellEnd"/>
      <w:r w:rsidRPr="00875970">
        <w:rPr>
          <w:rFonts w:asciiTheme="minorHAnsi" w:eastAsiaTheme="minorEastAsia" w:hAnsiTheme="minorHAnsi"/>
        </w:rPr>
        <w:t xml:space="preserve"> do </w:t>
      </w:r>
      <w:proofErr w:type="spellStart"/>
      <w:r w:rsidRPr="00875970">
        <w:rPr>
          <w:rFonts w:asciiTheme="minorHAnsi" w:eastAsiaTheme="minorEastAsia" w:hAnsiTheme="minorHAnsi"/>
        </w:rPr>
        <w:t>niniejszej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oferty</w:t>
      </w:r>
      <w:proofErr w:type="spellEnd"/>
      <w:r w:rsidRPr="00875970">
        <w:rPr>
          <w:rFonts w:asciiTheme="minorHAnsi" w:eastAsiaTheme="minorEastAsia" w:hAnsiTheme="minorHAnsi"/>
        </w:rPr>
        <w:t xml:space="preserve"> </w:t>
      </w:r>
      <w:proofErr w:type="spellStart"/>
      <w:r w:rsidRPr="00875970">
        <w:rPr>
          <w:rFonts w:asciiTheme="minorHAnsi" w:eastAsiaTheme="minorEastAsia" w:hAnsiTheme="minorHAnsi"/>
        </w:rPr>
        <w:t>są</w:t>
      </w:r>
      <w:proofErr w:type="spellEnd"/>
      <w:r w:rsidRPr="00875970">
        <w:rPr>
          <w:rFonts w:asciiTheme="minorHAnsi" w:eastAsiaTheme="minorEastAsia" w:hAnsiTheme="minorHAnsi"/>
        </w:rPr>
        <w:t>:</w:t>
      </w:r>
    </w:p>
    <w:p w:rsidR="005734EF" w:rsidRPr="00CB05F1" w:rsidRDefault="005734EF" w:rsidP="0082722B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(1) 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.....................................</w:t>
      </w:r>
    </w:p>
    <w:p w:rsidR="005734EF" w:rsidRDefault="005734EF" w:rsidP="0082722B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(2) 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>
        <w:rPr>
          <w:rFonts w:eastAsiaTheme="minorEastAsia"/>
          <w:sz w:val="20"/>
          <w:szCs w:val="20"/>
        </w:rPr>
        <w:t>..</w:t>
      </w:r>
    </w:p>
    <w:p w:rsidR="005734EF" w:rsidRPr="00CB05F1" w:rsidRDefault="005734EF" w:rsidP="0082722B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(3) 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>
        <w:rPr>
          <w:rFonts w:eastAsiaTheme="minorEastAsia"/>
          <w:sz w:val="20"/>
          <w:szCs w:val="20"/>
        </w:rPr>
        <w:t>..</w:t>
      </w:r>
    </w:p>
    <w:p w:rsidR="005734EF" w:rsidRPr="00CB05F1" w:rsidRDefault="005734EF" w:rsidP="0082722B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5734EF" w:rsidRPr="00CB05F1" w:rsidRDefault="005734EF" w:rsidP="0082722B">
      <w:pPr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5734EF" w:rsidRPr="00CB05F1" w:rsidRDefault="005734EF" w:rsidP="0082722B">
      <w:pPr>
        <w:spacing w:after="0" w:line="276" w:lineRule="auto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*niepotrzebne skreślić </w:t>
      </w:r>
    </w:p>
    <w:p w:rsidR="005734EF" w:rsidRDefault="005734EF" w:rsidP="0082722B">
      <w:pPr>
        <w:spacing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5734EF" w:rsidRPr="00A673F4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93FC1">
        <w:rPr>
          <w:rFonts w:cs="Times New Roman"/>
          <w:sz w:val="20"/>
          <w:szCs w:val="20"/>
        </w:rPr>
        <w:t>do zapytania ofertowego</w:t>
      </w:r>
    </w:p>
    <w:p w:rsidR="005734EF" w:rsidRPr="00A673F4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 w:rsidR="00393FC1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</w:t>
      </w:r>
      <w:r w:rsidRPr="00A673F4">
        <w:rPr>
          <w:rFonts w:cs="Times New Roman"/>
          <w:sz w:val="20"/>
          <w:szCs w:val="20"/>
        </w:rPr>
        <w:t>1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93FC1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1</w:t>
      </w:r>
      <w:r w:rsidRPr="00C27394">
        <w:rPr>
          <w:rFonts w:cs="Times New Roman"/>
          <w:sz w:val="20"/>
          <w:szCs w:val="20"/>
        </w:rPr>
        <w:t>.0</w:t>
      </w:r>
      <w:r w:rsidR="00393FC1">
        <w:rPr>
          <w:rFonts w:cs="Times New Roman"/>
          <w:sz w:val="20"/>
          <w:szCs w:val="20"/>
        </w:rPr>
        <w:t>5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21</w:t>
      </w:r>
      <w:r w:rsidRPr="00A673F4">
        <w:rPr>
          <w:rFonts w:cs="Times New Roman"/>
          <w:sz w:val="20"/>
          <w:szCs w:val="20"/>
        </w:rPr>
        <w:t xml:space="preserve"> r.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5734EF" w:rsidRPr="00A673F4" w:rsidRDefault="005734EF" w:rsidP="0082722B">
      <w:pPr>
        <w:tabs>
          <w:tab w:val="left" w:pos="5797"/>
        </w:tabs>
        <w:spacing w:line="276" w:lineRule="auto"/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5734EF" w:rsidRPr="00CB05F1" w:rsidRDefault="005734EF" w:rsidP="0082722B">
      <w:pPr>
        <w:spacing w:after="0" w:line="276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Oświadczenie o braku powiązań kapitałowych lub osobowych z Zamawiającym</w:t>
      </w: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Nazwa Firmy: ………………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Adres: …………………………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widowControl/>
        <w:numPr>
          <w:ilvl w:val="0"/>
          <w:numId w:val="48"/>
        </w:numPr>
        <w:suppressAutoHyphens w:val="0"/>
        <w:autoSpaceDN/>
        <w:spacing w:after="80" w:line="276" w:lineRule="auto"/>
        <w:contextualSpacing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5734EF" w:rsidRPr="00CB05F1" w:rsidRDefault="005734EF" w:rsidP="0082722B">
      <w:pPr>
        <w:widowControl/>
        <w:numPr>
          <w:ilvl w:val="0"/>
          <w:numId w:val="48"/>
        </w:numPr>
        <w:suppressAutoHyphens w:val="0"/>
        <w:autoSpaceDN/>
        <w:spacing w:after="80" w:line="276" w:lineRule="auto"/>
        <w:contextualSpacing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5734EF" w:rsidRPr="00CB05F1" w:rsidRDefault="005734EF" w:rsidP="0082722B">
      <w:pPr>
        <w:widowControl/>
        <w:numPr>
          <w:ilvl w:val="0"/>
          <w:numId w:val="48"/>
        </w:numPr>
        <w:suppressAutoHyphens w:val="0"/>
        <w:autoSpaceDN/>
        <w:spacing w:after="80" w:line="276" w:lineRule="auto"/>
        <w:contextualSpacing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5734EF" w:rsidRPr="00CB05F1" w:rsidRDefault="005734EF" w:rsidP="0082722B">
      <w:pPr>
        <w:widowControl/>
        <w:numPr>
          <w:ilvl w:val="0"/>
          <w:numId w:val="48"/>
        </w:numPr>
        <w:suppressAutoHyphens w:val="0"/>
        <w:autoSpaceDN/>
        <w:spacing w:after="80" w:line="276" w:lineRule="auto"/>
        <w:contextualSpacing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powinowacenia drugiego stopnia w linii bocznej lub w stosunku przyspo</w:t>
      </w:r>
      <w:r>
        <w:rPr>
          <w:rFonts w:eastAsia="Times New Roman" w:cs="Times New Roman"/>
          <w:sz w:val="20"/>
          <w:szCs w:val="20"/>
          <w:lang w:eastAsia="pl-PL"/>
        </w:rPr>
        <w:t>sobienia, opieki lub kurateli.</w:t>
      </w: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5734EF" w:rsidRPr="00CB05F1" w:rsidRDefault="005734EF" w:rsidP="0082722B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……………………………………………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…………………………………………………</w:t>
      </w:r>
    </w:p>
    <w:p w:rsidR="005734EF" w:rsidRPr="00CB05F1" w:rsidRDefault="005734EF" w:rsidP="0082722B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Miejscowość, data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Podpis i pieczęć osoby  uprawnionej </w:t>
      </w:r>
    </w:p>
    <w:p w:rsidR="005734EF" w:rsidRPr="00CB05F1" w:rsidRDefault="005734EF" w:rsidP="0082722B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93FC1" w:rsidRDefault="00393FC1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5734EF" w:rsidRPr="00CB05F1" w:rsidRDefault="005734EF" w:rsidP="0082722B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34EF" w:rsidRPr="00A673F4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Załącznik nr 3 </w:t>
      </w:r>
      <w:r w:rsidRPr="00A673F4">
        <w:rPr>
          <w:rFonts w:cs="Times New Roman"/>
          <w:sz w:val="20"/>
          <w:szCs w:val="20"/>
        </w:rPr>
        <w:t xml:space="preserve">do zapytania ofertowego </w:t>
      </w:r>
    </w:p>
    <w:p w:rsidR="005734EF" w:rsidRPr="00A673F4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 w:rsidR="00393FC1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</w:t>
      </w:r>
      <w:r w:rsidRPr="00A673F4">
        <w:rPr>
          <w:rFonts w:cs="Times New Roman"/>
          <w:sz w:val="20"/>
          <w:szCs w:val="20"/>
        </w:rPr>
        <w:t>1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93FC1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1</w:t>
      </w:r>
      <w:r w:rsidRPr="00C27394">
        <w:rPr>
          <w:rFonts w:cs="Times New Roman"/>
          <w:sz w:val="20"/>
          <w:szCs w:val="20"/>
        </w:rPr>
        <w:t>.0</w:t>
      </w:r>
      <w:r w:rsidR="00393FC1">
        <w:rPr>
          <w:rFonts w:cs="Times New Roman"/>
          <w:sz w:val="20"/>
          <w:szCs w:val="20"/>
        </w:rPr>
        <w:t>5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</w:t>
      </w:r>
      <w:r w:rsidRPr="00A673F4">
        <w:rPr>
          <w:rFonts w:cs="Times New Roman"/>
          <w:sz w:val="20"/>
          <w:szCs w:val="20"/>
        </w:rPr>
        <w:t>1 r.</w:t>
      </w: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</w:p>
    <w:p w:rsidR="005734EF" w:rsidRPr="00A673F4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5734EF" w:rsidRPr="00A673F4" w:rsidRDefault="005734EF" w:rsidP="0082722B">
      <w:pPr>
        <w:tabs>
          <w:tab w:val="left" w:pos="5797"/>
        </w:tabs>
        <w:spacing w:line="276" w:lineRule="auto"/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5734EF" w:rsidRPr="00A673F4" w:rsidRDefault="005734EF" w:rsidP="0082722B">
      <w:pPr>
        <w:tabs>
          <w:tab w:val="right" w:pos="8976"/>
        </w:tabs>
        <w:spacing w:line="276" w:lineRule="auto"/>
        <w:jc w:val="both"/>
        <w:rPr>
          <w:rFonts w:cs="Times New Roman"/>
          <w:b/>
        </w:rPr>
      </w:pPr>
      <w:r w:rsidRPr="00A673F4">
        <w:rPr>
          <w:rFonts w:cs="Times New Roman"/>
          <w:b/>
        </w:rPr>
        <w:t xml:space="preserve">Wskazanie okresów zatrudnienia na stanowiskach związanych z pracą z dzieckiem </w:t>
      </w:r>
    </w:p>
    <w:p w:rsidR="005734EF" w:rsidRPr="00A673F4" w:rsidRDefault="005734EF" w:rsidP="0082722B">
      <w:pPr>
        <w:tabs>
          <w:tab w:val="right" w:pos="8976"/>
        </w:tabs>
        <w:spacing w:line="276" w:lineRule="auto"/>
        <w:jc w:val="both"/>
        <w:rPr>
          <w:rFonts w:cstheme="majorHAnsi"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1</w:t>
      </w:r>
      <w:r w:rsidRPr="00A673F4">
        <w:rPr>
          <w:rStyle w:val="Odwoanieprzypisudolnego"/>
          <w:rFonts w:cs="Times New Roman"/>
          <w:b/>
          <w:sz w:val="24"/>
          <w:szCs w:val="24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208"/>
        <w:gridCol w:w="1822"/>
        <w:gridCol w:w="2517"/>
      </w:tblGrid>
      <w:tr w:rsidR="005734EF" w:rsidRPr="00A673F4" w:rsidTr="00F3006A">
        <w:tc>
          <w:tcPr>
            <w:tcW w:w="516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734EF" w:rsidRPr="00A673F4" w:rsidRDefault="005734EF" w:rsidP="0082722B">
      <w:pPr>
        <w:tabs>
          <w:tab w:val="right" w:pos="8976"/>
        </w:tabs>
        <w:spacing w:line="276" w:lineRule="auto"/>
        <w:jc w:val="both"/>
        <w:rPr>
          <w:rFonts w:cs="Times New Roman"/>
        </w:rPr>
      </w:pPr>
    </w:p>
    <w:p w:rsidR="005734EF" w:rsidRPr="00A673F4" w:rsidRDefault="005734EF" w:rsidP="0082722B">
      <w:pPr>
        <w:tabs>
          <w:tab w:val="right" w:pos="8976"/>
        </w:tabs>
        <w:spacing w:line="276" w:lineRule="auto"/>
        <w:jc w:val="both"/>
        <w:rPr>
          <w:rFonts w:cs="Times New Roman"/>
          <w:b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208"/>
        <w:gridCol w:w="1822"/>
        <w:gridCol w:w="2517"/>
      </w:tblGrid>
      <w:tr w:rsidR="005734EF" w:rsidRPr="00A673F4" w:rsidTr="00F3006A">
        <w:tc>
          <w:tcPr>
            <w:tcW w:w="516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734EF" w:rsidRPr="00A673F4" w:rsidTr="00F3006A">
        <w:tc>
          <w:tcPr>
            <w:tcW w:w="516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734EF" w:rsidRPr="00A673F4" w:rsidRDefault="005734EF" w:rsidP="0082722B">
            <w:pPr>
              <w:tabs>
                <w:tab w:val="right" w:pos="897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734EF" w:rsidRDefault="005734EF" w:rsidP="0082722B">
      <w:pPr>
        <w:spacing w:line="276" w:lineRule="auto"/>
        <w:ind w:left="3540" w:firstLine="708"/>
        <w:rPr>
          <w:rFonts w:cs="Times New Roman"/>
          <w:sz w:val="20"/>
          <w:szCs w:val="20"/>
        </w:rPr>
      </w:pPr>
    </w:p>
    <w:p w:rsidR="005734EF" w:rsidRPr="00A673F4" w:rsidRDefault="005734EF" w:rsidP="0082722B">
      <w:pPr>
        <w:spacing w:after="0" w:line="276" w:lineRule="auto"/>
        <w:ind w:left="3540" w:firstLine="70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............................................................</w:t>
      </w:r>
    </w:p>
    <w:p w:rsidR="005734EF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Pieczęć i czytelny podpis upoważnionego przedstawiciela Wykonawcy</w:t>
      </w:r>
    </w:p>
    <w:p w:rsidR="005734EF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E37FE6">
        <w:rPr>
          <w:rFonts w:eastAsia="Times New Roman" w:cs="Times New Roman"/>
          <w:b/>
          <w:sz w:val="20"/>
          <w:szCs w:val="20"/>
          <w:lang w:eastAsia="pl-PL"/>
        </w:rPr>
        <w:t xml:space="preserve">Załącznik nr 4 </w:t>
      </w:r>
      <w:r w:rsidRPr="00E37FE6">
        <w:rPr>
          <w:rFonts w:cs="Times New Roman"/>
          <w:sz w:val="20"/>
          <w:szCs w:val="20"/>
        </w:rPr>
        <w:t xml:space="preserve">do zapytania ofertowego </w:t>
      </w:r>
    </w:p>
    <w:p w:rsidR="005734EF" w:rsidRPr="00A673F4" w:rsidRDefault="005734EF" w:rsidP="0082722B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 w:rsidR="00393FC1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2_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</w:t>
      </w:r>
      <w:r w:rsidRPr="00A673F4">
        <w:rPr>
          <w:rFonts w:cs="Times New Roman"/>
          <w:sz w:val="20"/>
          <w:szCs w:val="20"/>
        </w:rPr>
        <w:t>1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5734EF" w:rsidRPr="00E37FE6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93FC1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1</w:t>
      </w:r>
      <w:r w:rsidRPr="00C27394">
        <w:rPr>
          <w:rFonts w:cs="Times New Roman"/>
          <w:sz w:val="20"/>
          <w:szCs w:val="20"/>
        </w:rPr>
        <w:t>.0</w:t>
      </w:r>
      <w:r w:rsidR="00393FC1">
        <w:rPr>
          <w:rFonts w:cs="Times New Roman"/>
          <w:sz w:val="20"/>
          <w:szCs w:val="20"/>
        </w:rPr>
        <w:t>5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>20</w:t>
      </w:r>
      <w:r w:rsidR="00393FC1">
        <w:rPr>
          <w:rFonts w:cs="Times New Roman"/>
          <w:sz w:val="20"/>
          <w:szCs w:val="20"/>
        </w:rPr>
        <w:t>2</w:t>
      </w:r>
      <w:r w:rsidRPr="00A673F4">
        <w:rPr>
          <w:rFonts w:cs="Times New Roman"/>
          <w:sz w:val="20"/>
          <w:szCs w:val="20"/>
        </w:rPr>
        <w:t>1 r.</w:t>
      </w:r>
    </w:p>
    <w:p w:rsidR="005734EF" w:rsidRPr="00E37FE6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5734EF" w:rsidRPr="00E37FE6" w:rsidRDefault="005734EF" w:rsidP="0082722B">
      <w:pPr>
        <w:spacing w:after="0" w:line="276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5734EF" w:rsidRPr="00E37FE6" w:rsidRDefault="005734EF" w:rsidP="0082722B">
      <w:pPr>
        <w:spacing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Poddziałania: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40-123Katowice 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Pr="00BF1C4F">
        <w:rPr>
          <w:rStyle w:val="Hipercze"/>
          <w:sz w:val="20"/>
          <w:szCs w:val="20"/>
        </w:rPr>
        <w:t>projekt.</w:t>
      </w:r>
      <w:hyperlink r:id="rId8" w:history="1">
        <w:r w:rsidRPr="00BF1C4F">
          <w:rPr>
            <w:rStyle w:val="Hipercze"/>
            <w:sz w:val="20"/>
            <w:szCs w:val="20"/>
          </w:rPr>
          <w:t>multiklinika@gmail.com</w:t>
        </w:r>
      </w:hyperlink>
      <w:r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5734EF" w:rsidRPr="000D60F4" w:rsidRDefault="005734EF" w:rsidP="0082722B">
      <w:pPr>
        <w:spacing w:after="0" w:line="276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MULTIKLINIKA „SALUTE” Sp. z o.o. w Katowicach,</w:t>
      </w:r>
      <w:r w:rsidRPr="000D60F4">
        <w:rPr>
          <w:rFonts w:cs="Arial"/>
          <w:sz w:val="20"/>
          <w:szCs w:val="20"/>
        </w:rPr>
        <w:br/>
        <w:t>w związku z prowadzonym postępowaniem, realizacją umowy, celami archiwalnymi oraz statystycznymi na podstawie:</w:t>
      </w:r>
    </w:p>
    <w:p w:rsidR="005734EF" w:rsidRPr="000D60F4" w:rsidRDefault="005734EF" w:rsidP="0082722B">
      <w:pPr>
        <w:spacing w:after="0" w:line="276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</w:t>
      </w:r>
    </w:p>
    <w:p w:rsidR="005734EF" w:rsidRPr="000D60F4" w:rsidRDefault="005734EF" w:rsidP="0082722B">
      <w:pPr>
        <w:spacing w:after="0" w:line="276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Pr="000D60F4">
        <w:rPr>
          <w:rFonts w:cs="Arial"/>
          <w:sz w:val="20"/>
          <w:szCs w:val="20"/>
        </w:rPr>
        <w:br/>
        <w:t>w sprawie Europejskiego Funduszu Społecznego  i uchylające rozporządzenie Rady WE nr 1081/2006;</w:t>
      </w:r>
    </w:p>
    <w:p w:rsidR="005734EF" w:rsidRPr="000D60F4" w:rsidRDefault="005734EF" w:rsidP="0082722B">
      <w:pPr>
        <w:spacing w:after="0" w:line="276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5734EF" w:rsidRPr="000D60F4" w:rsidRDefault="005734EF" w:rsidP="0082722B">
      <w:pPr>
        <w:spacing w:after="0" w:line="276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Wykonawczego Komisji UE nr 1011/2014 z dnia 22 września 2014 r. ustanawiające szczegółowe przepisy wykonawcze do rozporządzenia Parlamentu Europejskiego i Rady UE n </w:t>
      </w:r>
      <w:r w:rsidRPr="000D60F4">
        <w:rPr>
          <w:rFonts w:cs="Arial"/>
          <w:sz w:val="20"/>
          <w:szCs w:val="20"/>
        </w:rPr>
        <w:lastRenderedPageBreak/>
        <w:t>1303/2013 w odniesieniu do wzorów służących do przekazania Komisji określonych informacji między beneficjentem a instytucjami zarządzającymi, certyfikującymi, audytowymi i pośredniczącymi.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Dane osobowe będą przetwarzane w celu realizacji Projektu, w szczególności potwierdzenia kwalifikowalności wydatków, monitoringu, ewaluacji, kontroli, audytu, i sprawozdawczości oaz działań </w:t>
      </w:r>
      <w:proofErr w:type="spellStart"/>
      <w:r w:rsidRPr="000D60F4">
        <w:rPr>
          <w:rFonts w:cs="Arial"/>
          <w:sz w:val="20"/>
          <w:szCs w:val="20"/>
        </w:rPr>
        <w:t>informacyjno</w:t>
      </w:r>
      <w:proofErr w:type="spellEnd"/>
      <w:r w:rsidRPr="000D60F4">
        <w:rPr>
          <w:rFonts w:cs="Arial"/>
          <w:sz w:val="20"/>
          <w:szCs w:val="20"/>
        </w:rPr>
        <w:t xml:space="preserve"> – promocyjnych w ramach Regionalnego Programu Operacyjnego Województwa Śląskiego na lata 2014-2020.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</w:t>
      </w:r>
      <w:r w:rsidRPr="000D60F4">
        <w:rPr>
          <w:rFonts w:cs="Arial"/>
          <w:sz w:val="20"/>
          <w:szCs w:val="20"/>
        </w:rPr>
        <w:t xml:space="preserve"> MULTIKLINIKA „SALUTE” Sp. z o.o. w Katowicach w celu prowadzenia dokumentacji wynikających z przepisów prawa dotyczących:</w:t>
      </w:r>
    </w:p>
    <w:p w:rsidR="005734EF" w:rsidRPr="000D60F4" w:rsidRDefault="005734EF" w:rsidP="0082722B">
      <w:pPr>
        <w:pStyle w:val="Akapitzlist"/>
        <w:numPr>
          <w:ilvl w:val="0"/>
          <w:numId w:val="4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t>Rozpatrzenia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złożonej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oferty</w:t>
      </w:r>
      <w:proofErr w:type="spellEnd"/>
      <w:r w:rsidRPr="000D60F4">
        <w:rPr>
          <w:rFonts w:asciiTheme="minorHAnsi" w:hAnsiTheme="minorHAnsi" w:cs="Arial"/>
        </w:rPr>
        <w:t xml:space="preserve"> do </w:t>
      </w:r>
      <w:proofErr w:type="spellStart"/>
      <w:r w:rsidRPr="000D60F4">
        <w:rPr>
          <w:rFonts w:asciiTheme="minorHAnsi" w:hAnsiTheme="minorHAnsi" w:cs="Arial"/>
        </w:rPr>
        <w:t>zapytania</w:t>
      </w:r>
      <w:proofErr w:type="spellEnd"/>
      <w:r w:rsidRPr="000D60F4">
        <w:rPr>
          <w:rFonts w:asciiTheme="minorHAnsi" w:hAnsiTheme="minorHAnsi" w:cs="Arial"/>
        </w:rPr>
        <w:t>,</w:t>
      </w:r>
    </w:p>
    <w:p w:rsidR="005734EF" w:rsidRPr="000D60F4" w:rsidRDefault="005734EF" w:rsidP="0082722B">
      <w:pPr>
        <w:pStyle w:val="Akapitzlist"/>
        <w:numPr>
          <w:ilvl w:val="0"/>
          <w:numId w:val="4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t>Stworzenia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protokołu</w:t>
      </w:r>
      <w:proofErr w:type="spellEnd"/>
      <w:r w:rsidRPr="000D60F4">
        <w:rPr>
          <w:rFonts w:asciiTheme="minorHAnsi" w:hAnsiTheme="minorHAnsi" w:cs="Arial"/>
        </w:rPr>
        <w:t xml:space="preserve"> z </w:t>
      </w:r>
      <w:proofErr w:type="spellStart"/>
      <w:r w:rsidRPr="000D60F4">
        <w:rPr>
          <w:rFonts w:asciiTheme="minorHAnsi" w:hAnsiTheme="minorHAnsi" w:cs="Arial"/>
        </w:rPr>
        <w:t>rozeznania</w:t>
      </w:r>
      <w:proofErr w:type="spellEnd"/>
      <w:r w:rsidRPr="000D60F4">
        <w:rPr>
          <w:rFonts w:asciiTheme="minorHAnsi" w:hAnsiTheme="minorHAnsi" w:cs="Arial"/>
        </w:rPr>
        <w:t>,</w:t>
      </w:r>
    </w:p>
    <w:p w:rsidR="005734EF" w:rsidRPr="000D60F4" w:rsidRDefault="005734EF" w:rsidP="0082722B">
      <w:pPr>
        <w:pStyle w:val="Akapitzlist"/>
        <w:numPr>
          <w:ilvl w:val="0"/>
          <w:numId w:val="4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t>Realizacji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umowy</w:t>
      </w:r>
      <w:proofErr w:type="spellEnd"/>
      <w:r w:rsidRPr="000D60F4">
        <w:rPr>
          <w:rFonts w:asciiTheme="minorHAnsi" w:hAnsiTheme="minorHAnsi" w:cs="Arial"/>
        </w:rPr>
        <w:t xml:space="preserve"> </w:t>
      </w:r>
    </w:p>
    <w:p w:rsidR="005734EF" w:rsidRPr="000D60F4" w:rsidRDefault="005734EF" w:rsidP="0082722B">
      <w:pPr>
        <w:pStyle w:val="Akapitzlist"/>
        <w:numPr>
          <w:ilvl w:val="0"/>
          <w:numId w:val="4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t>Archiwizacji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posiadanych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dokumentów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oraz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danych</w:t>
      </w:r>
      <w:proofErr w:type="spellEnd"/>
      <w:r w:rsidRPr="000D60F4">
        <w:rPr>
          <w:rFonts w:asciiTheme="minorHAnsi" w:hAnsiTheme="minorHAnsi" w:cs="Arial"/>
        </w:rPr>
        <w:t>.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4.</w:t>
      </w:r>
      <w:r w:rsidRPr="000D60F4">
        <w:rPr>
          <w:rFonts w:cs="Arial"/>
          <w:sz w:val="20"/>
          <w:szCs w:val="20"/>
        </w:rPr>
        <w:tab/>
        <w:t>Odbiorcą Pani/Pana danych osobowych będą (kategorie odbiorców):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5734EF" w:rsidRPr="000D60F4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Województwo Śląskie reprezentowane przez Zarząd Województwa Śląskiego pełniący rolę „Instytucji Zarządzającej Regionalnym Programem Operacyjnym Województwa Śląskiego na lata 2014-2020”, innym organom kontrolnym, w których kompetencjach mieści się nadzór i kontrola prawidłowości realizacji zadań wynikających z odpowiednich przepisów prawnych, osobom fizycznym oraz innym osobom fizycznym oraz innym podmiotom, które na zlecenie MULTIKLINIKA „SALUTE” Sp. z o.o. w Katowicach uczestniczą w realizacji </w:t>
      </w:r>
      <w:r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kontrole i audyty w ramach Regionalnego Programu Operacyjnego Województwa Śląskiego na lata 2014-2020.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Śląskiego 2014-2020 oraz zakończenia okresu trwałości dla projektu i okresu archiwizacji w zależności od tego która z tych dat nastąpi później. 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lastRenderedPageBreak/>
        <w:t>d) prawo do wniesienia sprzeciwu wobec przetwarzania danych na podstawie art. 21 Rozporządzenia.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5734EF" w:rsidRPr="00C17D25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line="276" w:lineRule="auto"/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5734EF" w:rsidRPr="00E37FE6" w:rsidRDefault="005734EF" w:rsidP="0082722B">
      <w:pPr>
        <w:spacing w:line="276" w:lineRule="auto"/>
        <w:ind w:left="424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p w:rsidR="005734EF" w:rsidRPr="00E37FE6" w:rsidRDefault="005734EF" w:rsidP="0082722B">
      <w:pPr>
        <w:spacing w:after="0" w:line="276" w:lineRule="auto"/>
        <w:ind w:left="4248"/>
        <w:rPr>
          <w:rFonts w:cs="Times New Roman"/>
          <w:sz w:val="20"/>
          <w:szCs w:val="20"/>
        </w:rPr>
      </w:pPr>
    </w:p>
    <w:sectPr w:rsidR="005734EF" w:rsidRPr="00E37FE6" w:rsidSect="00697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BC" w:rsidRDefault="009C4EBC">
      <w:pPr>
        <w:spacing w:after="0" w:line="240" w:lineRule="auto"/>
      </w:pPr>
      <w:r>
        <w:separator/>
      </w:r>
    </w:p>
  </w:endnote>
  <w:endnote w:type="continuationSeparator" w:id="0">
    <w:p w:rsidR="009C4EBC" w:rsidRDefault="009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2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039A1" w:rsidRPr="00910356" w:rsidRDefault="00E039A1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AB6F89" w:rsidRPr="009103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B6F89" w:rsidRPr="009103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22B32" w:rsidRPr="00822B32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13</w:t>
        </w:r>
        <w:r w:rsidR="00AB6F89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E039A1" w:rsidRDefault="00E0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BC" w:rsidRDefault="009C4E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4EBC" w:rsidRDefault="009C4EBC">
      <w:pPr>
        <w:spacing w:after="0" w:line="240" w:lineRule="auto"/>
      </w:pPr>
      <w:r>
        <w:continuationSeparator/>
      </w:r>
    </w:p>
  </w:footnote>
  <w:footnote w:id="1">
    <w:p w:rsidR="00E039A1" w:rsidRPr="000644E6" w:rsidRDefault="00E039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Warunek </w:t>
      </w:r>
      <w:r w:rsidRPr="000644E6">
        <w:rPr>
          <w:sz w:val="18"/>
          <w:szCs w:val="18"/>
          <w:lang w:val="pl-PL"/>
        </w:rPr>
        <w:t>to wymagania stawiane wykonawcom, który musi być przez nich bezwzględnie spełniony. Niespełnienie określonego warunku jest podstawą do odrzucenia oferty.</w:t>
      </w:r>
    </w:p>
    <w:p w:rsidR="00E039A1" w:rsidRPr="000644E6" w:rsidRDefault="00E039A1">
      <w:pPr>
        <w:pStyle w:val="Footnote"/>
        <w:rPr>
          <w:lang w:val="pl-PL"/>
        </w:rPr>
      </w:pPr>
    </w:p>
  </w:footnote>
  <w:footnote w:id="2">
    <w:p w:rsidR="00E039A1" w:rsidRPr="000644E6" w:rsidRDefault="00E039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Kryterium </w:t>
      </w:r>
      <w:r w:rsidRPr="000644E6">
        <w:rPr>
          <w:sz w:val="18"/>
          <w:szCs w:val="18"/>
          <w:lang w:val="pl-PL"/>
        </w:rPr>
        <w:t xml:space="preserve">to wymaganie, które podlega ocenie. Oznacza to, że może być ono przez poszczególnych wykonawców </w:t>
      </w:r>
      <w:r w:rsidRPr="000644E6">
        <w:rPr>
          <w:sz w:val="18"/>
          <w:szCs w:val="18"/>
          <w:lang w:val="pl-PL"/>
        </w:rPr>
        <w:br/>
        <w:t>w lepszym lub gorszym stopniu spełnione w stosunku do wykonawcy, który to kryterium spełnia najkorzystniej dla Zamawiającego.</w:t>
      </w:r>
    </w:p>
  </w:footnote>
  <w:footnote w:id="3">
    <w:p w:rsidR="005734EF" w:rsidRPr="00C4054C" w:rsidRDefault="005734EF" w:rsidP="005734E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54C">
        <w:rPr>
          <w:rFonts w:asciiTheme="minorHAnsi" w:hAnsiTheme="minorHAnsi"/>
          <w:sz w:val="16"/>
          <w:szCs w:val="16"/>
        </w:rPr>
        <w:t xml:space="preserve">W </w:t>
      </w:r>
      <w:proofErr w:type="spellStart"/>
      <w:r w:rsidRPr="00C4054C">
        <w:rPr>
          <w:rFonts w:asciiTheme="minorHAnsi" w:hAnsiTheme="minorHAnsi"/>
          <w:sz w:val="16"/>
          <w:szCs w:val="16"/>
        </w:rPr>
        <w:t>przypadku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zaangażowania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większej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liczby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osób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oddelegowanych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do </w:t>
      </w:r>
      <w:proofErr w:type="spellStart"/>
      <w:r w:rsidRPr="00C4054C">
        <w:rPr>
          <w:rFonts w:asciiTheme="minorHAnsi" w:hAnsiTheme="minorHAnsi"/>
          <w:sz w:val="16"/>
          <w:szCs w:val="16"/>
        </w:rPr>
        <w:t>wykonania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zamówienia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dodać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kolejną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tabelę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C4054C">
        <w:rPr>
          <w:rFonts w:asciiTheme="minorHAnsi" w:hAnsiTheme="minorHAnsi"/>
          <w:sz w:val="16"/>
          <w:szCs w:val="16"/>
        </w:rPr>
        <w:t>Oferent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nie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podaje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danych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osobowych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wyznaczonych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osób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na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etapie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składania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oferty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- w </w:t>
      </w:r>
      <w:proofErr w:type="spellStart"/>
      <w:r w:rsidRPr="00C4054C">
        <w:rPr>
          <w:rFonts w:asciiTheme="minorHAnsi" w:hAnsiTheme="minorHAnsi"/>
          <w:sz w:val="16"/>
          <w:szCs w:val="16"/>
        </w:rPr>
        <w:t>stosunku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do </w:t>
      </w:r>
      <w:proofErr w:type="spellStart"/>
      <w:r w:rsidRPr="00C4054C">
        <w:rPr>
          <w:rFonts w:asciiTheme="minorHAnsi" w:hAnsiTheme="minorHAnsi"/>
          <w:sz w:val="16"/>
          <w:szCs w:val="16"/>
        </w:rPr>
        <w:t>każdej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planowanej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osoby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podaje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jednak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wymagane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informacje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C4054C">
        <w:rPr>
          <w:rFonts w:asciiTheme="minorHAnsi" w:hAnsiTheme="minorHAnsi"/>
          <w:sz w:val="16"/>
          <w:szCs w:val="16"/>
        </w:rPr>
        <w:t>przy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czym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w </w:t>
      </w:r>
      <w:proofErr w:type="spellStart"/>
      <w:r w:rsidRPr="00C4054C">
        <w:rPr>
          <w:rFonts w:asciiTheme="minorHAnsi" w:hAnsiTheme="minorHAnsi"/>
          <w:sz w:val="16"/>
          <w:szCs w:val="16"/>
        </w:rPr>
        <w:t>całej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niniejszej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dokumentacji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osoba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nr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1 to </w:t>
      </w:r>
      <w:proofErr w:type="spellStart"/>
      <w:r w:rsidRPr="00C4054C">
        <w:rPr>
          <w:rFonts w:asciiTheme="minorHAnsi" w:hAnsiTheme="minorHAnsi"/>
          <w:sz w:val="16"/>
          <w:szCs w:val="16"/>
        </w:rPr>
        <w:t>konkretny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rehabilitant</w:t>
      </w:r>
      <w:r w:rsidRPr="00C4054C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Pr="00C4054C">
        <w:rPr>
          <w:rFonts w:asciiTheme="minorHAnsi" w:hAnsiTheme="minorHAnsi"/>
          <w:sz w:val="16"/>
          <w:szCs w:val="16"/>
        </w:rPr>
        <w:t>tj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C4054C">
        <w:rPr>
          <w:rFonts w:asciiTheme="minorHAnsi" w:hAnsiTheme="minorHAnsi"/>
          <w:sz w:val="16"/>
          <w:szCs w:val="16"/>
        </w:rPr>
        <w:t>wszystkie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informacje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podane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w </w:t>
      </w:r>
      <w:proofErr w:type="spellStart"/>
      <w:r w:rsidRPr="00C4054C">
        <w:rPr>
          <w:rFonts w:asciiTheme="minorHAnsi" w:hAnsiTheme="minorHAnsi"/>
          <w:sz w:val="16"/>
          <w:szCs w:val="16"/>
        </w:rPr>
        <w:t>poszczególnych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tabelach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dla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osoby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4054C">
        <w:rPr>
          <w:rFonts w:asciiTheme="minorHAnsi" w:hAnsiTheme="minorHAnsi"/>
          <w:sz w:val="16"/>
          <w:szCs w:val="16"/>
        </w:rPr>
        <w:t>nr</w:t>
      </w:r>
      <w:proofErr w:type="spellEnd"/>
      <w:r w:rsidRPr="00C4054C">
        <w:rPr>
          <w:rFonts w:asciiTheme="minorHAnsi" w:hAnsiTheme="minorHAnsi"/>
          <w:sz w:val="16"/>
          <w:szCs w:val="16"/>
        </w:rPr>
        <w:t xml:space="preserve"> 1 </w:t>
      </w:r>
      <w:proofErr w:type="spellStart"/>
      <w:r w:rsidRPr="00C4054C">
        <w:rPr>
          <w:rFonts w:asciiTheme="minorHAnsi" w:hAnsiTheme="minorHAnsi"/>
          <w:sz w:val="16"/>
          <w:szCs w:val="16"/>
        </w:rPr>
        <w:t>odpowiada</w:t>
      </w:r>
      <w:r>
        <w:rPr>
          <w:rFonts w:asciiTheme="minorHAnsi" w:hAnsiTheme="minorHAnsi"/>
          <w:sz w:val="16"/>
          <w:szCs w:val="16"/>
        </w:rPr>
        <w:t>ją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jednej</w:t>
      </w:r>
      <w:proofErr w:type="spellEnd"/>
      <w:r>
        <w:rPr>
          <w:rFonts w:asciiTheme="minorHAnsi" w:hAnsi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sz w:val="16"/>
          <w:szCs w:val="16"/>
        </w:rPr>
        <w:t>planowanej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osobie</w:t>
      </w:r>
      <w:proofErr w:type="spellEnd"/>
      <w:r>
        <w:rPr>
          <w:rFonts w:asciiTheme="minorHAnsi" w:hAnsiTheme="minorHAnsi"/>
          <w:sz w:val="16"/>
          <w:szCs w:val="16"/>
        </w:rPr>
        <w:t>).</w:t>
      </w:r>
    </w:p>
    <w:p w:rsidR="005734EF" w:rsidRDefault="005734EF" w:rsidP="005734EF">
      <w:pPr>
        <w:pStyle w:val="Tekstprzypisudolnego"/>
      </w:pPr>
    </w:p>
    <w:p w:rsidR="005734EF" w:rsidRDefault="005734EF" w:rsidP="005734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A1" w:rsidRDefault="00E039A1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 w15:restartNumberingAfterBreak="0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9" w15:restartNumberingAfterBreak="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7AC605C"/>
    <w:multiLevelType w:val="hybridMultilevel"/>
    <w:tmpl w:val="0062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33"/>
  </w:num>
  <w:num w:numId="5">
    <w:abstractNumId w:val="19"/>
  </w:num>
  <w:num w:numId="6">
    <w:abstractNumId w:val="28"/>
  </w:num>
  <w:num w:numId="7">
    <w:abstractNumId w:val="13"/>
  </w:num>
  <w:num w:numId="8">
    <w:abstractNumId w:val="24"/>
  </w:num>
  <w:num w:numId="9">
    <w:abstractNumId w:val="32"/>
  </w:num>
  <w:num w:numId="10">
    <w:abstractNumId w:val="22"/>
  </w:num>
  <w:num w:numId="11">
    <w:abstractNumId w:val="26"/>
  </w:num>
  <w:num w:numId="12">
    <w:abstractNumId w:val="3"/>
  </w:num>
  <w:num w:numId="13">
    <w:abstractNumId w:val="29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33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25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19"/>
    <w:lvlOverride w:ilvl="0">
      <w:startOverride w:val="2"/>
    </w:lvlOverride>
  </w:num>
  <w:num w:numId="27">
    <w:abstractNumId w:val="24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4"/>
  </w:num>
  <w:num w:numId="35">
    <w:abstractNumId w:val="18"/>
  </w:num>
  <w:num w:numId="36">
    <w:abstractNumId w:val="23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1"/>
  </w:num>
  <w:num w:numId="41">
    <w:abstractNumId w:val="27"/>
  </w:num>
  <w:num w:numId="42">
    <w:abstractNumId w:val="1"/>
  </w:num>
  <w:num w:numId="43">
    <w:abstractNumId w:val="5"/>
  </w:num>
  <w:num w:numId="44">
    <w:abstractNumId w:val="17"/>
  </w:num>
  <w:num w:numId="45">
    <w:abstractNumId w:val="12"/>
  </w:num>
  <w:num w:numId="46">
    <w:abstractNumId w:val="21"/>
  </w:num>
  <w:num w:numId="47">
    <w:abstractNumId w:val="6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C"/>
    <w:rsid w:val="000276C8"/>
    <w:rsid w:val="00036C52"/>
    <w:rsid w:val="00037797"/>
    <w:rsid w:val="000504D8"/>
    <w:rsid w:val="000644E6"/>
    <w:rsid w:val="0008233A"/>
    <w:rsid w:val="00087CD8"/>
    <w:rsid w:val="00092F50"/>
    <w:rsid w:val="000A6133"/>
    <w:rsid w:val="00102BCB"/>
    <w:rsid w:val="001164F9"/>
    <w:rsid w:val="00140C61"/>
    <w:rsid w:val="00144A04"/>
    <w:rsid w:val="00151A8A"/>
    <w:rsid w:val="001709EC"/>
    <w:rsid w:val="00185961"/>
    <w:rsid w:val="00186E5F"/>
    <w:rsid w:val="00187B66"/>
    <w:rsid w:val="00216B93"/>
    <w:rsid w:val="0023727B"/>
    <w:rsid w:val="002454EE"/>
    <w:rsid w:val="00272E0C"/>
    <w:rsid w:val="0028026A"/>
    <w:rsid w:val="002962A1"/>
    <w:rsid w:val="002A5C7B"/>
    <w:rsid w:val="002C5BD1"/>
    <w:rsid w:val="00310A05"/>
    <w:rsid w:val="0031452B"/>
    <w:rsid w:val="00322920"/>
    <w:rsid w:val="003447BA"/>
    <w:rsid w:val="00351583"/>
    <w:rsid w:val="0038673F"/>
    <w:rsid w:val="00393FC1"/>
    <w:rsid w:val="003F597B"/>
    <w:rsid w:val="004012EC"/>
    <w:rsid w:val="00402EF9"/>
    <w:rsid w:val="00477DB4"/>
    <w:rsid w:val="00483D3F"/>
    <w:rsid w:val="00490A3F"/>
    <w:rsid w:val="004D32D8"/>
    <w:rsid w:val="004E2775"/>
    <w:rsid w:val="004E3D57"/>
    <w:rsid w:val="005734EF"/>
    <w:rsid w:val="00580053"/>
    <w:rsid w:val="005945C2"/>
    <w:rsid w:val="005A600B"/>
    <w:rsid w:val="005B1626"/>
    <w:rsid w:val="005B5282"/>
    <w:rsid w:val="005B607F"/>
    <w:rsid w:val="005C3C0E"/>
    <w:rsid w:val="005C5F88"/>
    <w:rsid w:val="005D6E9E"/>
    <w:rsid w:val="00620DBC"/>
    <w:rsid w:val="006417C0"/>
    <w:rsid w:val="006518AD"/>
    <w:rsid w:val="00651925"/>
    <w:rsid w:val="006540D8"/>
    <w:rsid w:val="00677FFA"/>
    <w:rsid w:val="00697D3B"/>
    <w:rsid w:val="006A10B7"/>
    <w:rsid w:val="006D3DE9"/>
    <w:rsid w:val="006D4AA6"/>
    <w:rsid w:val="006E1F06"/>
    <w:rsid w:val="007127D5"/>
    <w:rsid w:val="00712B02"/>
    <w:rsid w:val="0071353E"/>
    <w:rsid w:val="00747D06"/>
    <w:rsid w:val="00797B81"/>
    <w:rsid w:val="007A7C2E"/>
    <w:rsid w:val="007B3F04"/>
    <w:rsid w:val="007E4B1C"/>
    <w:rsid w:val="007F5E52"/>
    <w:rsid w:val="00801D99"/>
    <w:rsid w:val="00817353"/>
    <w:rsid w:val="00822B32"/>
    <w:rsid w:val="0082722B"/>
    <w:rsid w:val="00832EBB"/>
    <w:rsid w:val="008513D5"/>
    <w:rsid w:val="008661B4"/>
    <w:rsid w:val="008B5D31"/>
    <w:rsid w:val="008F43BE"/>
    <w:rsid w:val="00907CD7"/>
    <w:rsid w:val="00910356"/>
    <w:rsid w:val="00944C57"/>
    <w:rsid w:val="00966735"/>
    <w:rsid w:val="0099060D"/>
    <w:rsid w:val="009C4EBC"/>
    <w:rsid w:val="009E38FA"/>
    <w:rsid w:val="00A20624"/>
    <w:rsid w:val="00AA6454"/>
    <w:rsid w:val="00AB6F89"/>
    <w:rsid w:val="00AD4682"/>
    <w:rsid w:val="00AF07F2"/>
    <w:rsid w:val="00B27A07"/>
    <w:rsid w:val="00B306B3"/>
    <w:rsid w:val="00B62089"/>
    <w:rsid w:val="00B6324F"/>
    <w:rsid w:val="00B63271"/>
    <w:rsid w:val="00B86F6D"/>
    <w:rsid w:val="00B954EB"/>
    <w:rsid w:val="00BB2FF9"/>
    <w:rsid w:val="00C347CB"/>
    <w:rsid w:val="00C715DC"/>
    <w:rsid w:val="00CA4831"/>
    <w:rsid w:val="00CD0E31"/>
    <w:rsid w:val="00D00AFF"/>
    <w:rsid w:val="00D0549E"/>
    <w:rsid w:val="00D13A5E"/>
    <w:rsid w:val="00D60367"/>
    <w:rsid w:val="00D66893"/>
    <w:rsid w:val="00DA3E21"/>
    <w:rsid w:val="00E039A1"/>
    <w:rsid w:val="00E07AAC"/>
    <w:rsid w:val="00E564C8"/>
    <w:rsid w:val="00E57001"/>
    <w:rsid w:val="00E63900"/>
    <w:rsid w:val="00E84BF0"/>
    <w:rsid w:val="00ED177A"/>
    <w:rsid w:val="00F03D05"/>
    <w:rsid w:val="00F12CCB"/>
    <w:rsid w:val="00F2665D"/>
    <w:rsid w:val="00F32991"/>
    <w:rsid w:val="00F67B20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40F"/>
  <w15:docId w15:val="{C4B20415-1489-4C1E-AAC4-78A4A62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uiPriority w:val="99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uiPriority w:val="99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uiPriority w:val="99"/>
    <w:rsid w:val="00697D3B"/>
    <w:rPr>
      <w:sz w:val="20"/>
      <w:szCs w:val="20"/>
    </w:rPr>
  </w:style>
  <w:style w:type="character" w:styleId="Odwoanieprzypisudolnego">
    <w:name w:val="footnote reference"/>
    <w:uiPriority w:val="99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uiPriority w:val="99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797"/>
    <w:rPr>
      <w:color w:val="0000FF"/>
      <w:u w:val="single"/>
    </w:rPr>
  </w:style>
  <w:style w:type="table" w:styleId="Tabela-Siatka">
    <w:name w:val="Table Grid"/>
    <w:basedOn w:val="Standardowy"/>
    <w:uiPriority w:val="39"/>
    <w:rsid w:val="005734E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li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EDE8-BAD4-4875-89C2-6C032A1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4129</Words>
  <Characters>24776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11</cp:revision>
  <cp:lastPrinted>2020-06-01T08:08:00Z</cp:lastPrinted>
  <dcterms:created xsi:type="dcterms:W3CDTF">2020-07-27T20:38:00Z</dcterms:created>
  <dcterms:modified xsi:type="dcterms:W3CDTF">2021-06-08T10:13:00Z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